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C679D" w14:textId="77777777" w:rsidR="00880D4F" w:rsidRPr="00DC7256" w:rsidRDefault="00880D4F" w:rsidP="00880D4F">
      <w:pPr>
        <w:spacing w:line="360" w:lineRule="auto"/>
        <w:jc w:val="center"/>
        <w:rPr>
          <w:b w:val="0"/>
          <w:sz w:val="22"/>
          <w:szCs w:val="22"/>
        </w:rPr>
      </w:pPr>
    </w:p>
    <w:p w14:paraId="6F2FC773" w14:textId="77777777" w:rsidR="00880D4F" w:rsidRPr="00DC7256" w:rsidRDefault="00880D4F" w:rsidP="00880D4F">
      <w:pPr>
        <w:spacing w:line="360" w:lineRule="auto"/>
        <w:jc w:val="center"/>
        <w:rPr>
          <w:b w:val="0"/>
          <w:sz w:val="22"/>
          <w:szCs w:val="22"/>
        </w:rPr>
      </w:pPr>
    </w:p>
    <w:p w14:paraId="170389AE" w14:textId="77777777" w:rsidR="00880D4F" w:rsidRDefault="00880D4F" w:rsidP="00880D4F">
      <w:pPr>
        <w:spacing w:line="360" w:lineRule="auto"/>
        <w:jc w:val="center"/>
        <w:rPr>
          <w:b w:val="0"/>
          <w:sz w:val="22"/>
          <w:szCs w:val="22"/>
        </w:rPr>
      </w:pPr>
    </w:p>
    <w:p w14:paraId="7DC59845" w14:textId="77777777" w:rsidR="00DC7256" w:rsidRDefault="00DC7256" w:rsidP="00880D4F">
      <w:pPr>
        <w:spacing w:line="360" w:lineRule="auto"/>
        <w:jc w:val="center"/>
        <w:rPr>
          <w:b w:val="0"/>
          <w:sz w:val="22"/>
          <w:szCs w:val="22"/>
        </w:rPr>
      </w:pPr>
    </w:p>
    <w:p w14:paraId="206F9AE3" w14:textId="77777777" w:rsidR="00DC7256" w:rsidRDefault="00DC7256" w:rsidP="00880D4F">
      <w:pPr>
        <w:spacing w:line="360" w:lineRule="auto"/>
        <w:jc w:val="center"/>
        <w:rPr>
          <w:b w:val="0"/>
          <w:sz w:val="22"/>
          <w:szCs w:val="22"/>
        </w:rPr>
      </w:pPr>
    </w:p>
    <w:p w14:paraId="7495A7D7" w14:textId="77777777" w:rsidR="00DC7256" w:rsidRPr="00DC7256" w:rsidRDefault="00DC7256" w:rsidP="00880D4F">
      <w:pPr>
        <w:spacing w:line="360" w:lineRule="auto"/>
        <w:jc w:val="center"/>
        <w:rPr>
          <w:b w:val="0"/>
          <w:sz w:val="22"/>
          <w:szCs w:val="22"/>
        </w:rPr>
      </w:pPr>
    </w:p>
    <w:p w14:paraId="2C54D7D8" w14:textId="77777777" w:rsidR="00880D4F" w:rsidRPr="00DC7256" w:rsidRDefault="00880D4F" w:rsidP="00880D4F">
      <w:pPr>
        <w:spacing w:line="360" w:lineRule="auto"/>
        <w:jc w:val="center"/>
        <w:rPr>
          <w:b w:val="0"/>
          <w:sz w:val="22"/>
          <w:szCs w:val="22"/>
        </w:rPr>
      </w:pPr>
    </w:p>
    <w:p w14:paraId="4DE9534F" w14:textId="77777777" w:rsidR="00880D4F" w:rsidRDefault="00880D4F" w:rsidP="00880D4F">
      <w:pPr>
        <w:spacing w:line="360" w:lineRule="auto"/>
        <w:jc w:val="center"/>
        <w:rPr>
          <w:b w:val="0"/>
          <w:sz w:val="22"/>
          <w:szCs w:val="22"/>
        </w:rPr>
      </w:pPr>
    </w:p>
    <w:p w14:paraId="0B2DCF60" w14:textId="77777777" w:rsidR="00DE619C" w:rsidRDefault="00DE619C" w:rsidP="00880D4F">
      <w:pPr>
        <w:spacing w:line="360" w:lineRule="auto"/>
        <w:jc w:val="center"/>
        <w:rPr>
          <w:b w:val="0"/>
          <w:sz w:val="22"/>
          <w:szCs w:val="22"/>
        </w:rPr>
      </w:pPr>
    </w:p>
    <w:p w14:paraId="777948E6" w14:textId="77777777" w:rsidR="00355E86" w:rsidRDefault="00355E86" w:rsidP="00880D4F">
      <w:pPr>
        <w:spacing w:line="360" w:lineRule="auto"/>
        <w:jc w:val="center"/>
        <w:rPr>
          <w:b w:val="0"/>
          <w:sz w:val="22"/>
          <w:szCs w:val="22"/>
        </w:rPr>
      </w:pPr>
    </w:p>
    <w:p w14:paraId="02EE9426" w14:textId="77777777" w:rsidR="00DC7256" w:rsidRDefault="00DC7256" w:rsidP="00880D4F">
      <w:pPr>
        <w:spacing w:line="360" w:lineRule="auto"/>
        <w:jc w:val="center"/>
        <w:rPr>
          <w:b w:val="0"/>
          <w:sz w:val="22"/>
          <w:szCs w:val="22"/>
        </w:rPr>
      </w:pPr>
    </w:p>
    <w:p w14:paraId="15B61B32" w14:textId="77777777" w:rsidR="00DC7256" w:rsidRPr="00DC7256" w:rsidRDefault="00DC7256" w:rsidP="00880D4F">
      <w:pPr>
        <w:spacing w:line="360" w:lineRule="auto"/>
        <w:jc w:val="center"/>
        <w:rPr>
          <w:b w:val="0"/>
          <w:sz w:val="22"/>
          <w:szCs w:val="22"/>
        </w:rPr>
      </w:pPr>
    </w:p>
    <w:p w14:paraId="063E1926" w14:textId="77777777" w:rsidR="00880D4F" w:rsidRPr="00654677" w:rsidRDefault="00A151C6" w:rsidP="00D75481">
      <w:pPr>
        <w:spacing w:line="480" w:lineRule="auto"/>
        <w:jc w:val="center"/>
        <w:rPr>
          <w:rFonts w:ascii="Calibri" w:hAnsi="Calibri" w:cs="Calibri"/>
          <w:sz w:val="36"/>
          <w:szCs w:val="36"/>
          <w:u w:val="none"/>
        </w:rPr>
      </w:pPr>
      <w:r>
        <w:rPr>
          <w:rFonts w:ascii="Calibri" w:hAnsi="Calibri" w:cs="Calibri"/>
          <w:sz w:val="36"/>
          <w:szCs w:val="36"/>
          <w:u w:val="none"/>
        </w:rPr>
        <w:t>Cseperedő Bölcsőde</w:t>
      </w:r>
    </w:p>
    <w:p w14:paraId="175771F7" w14:textId="77777777" w:rsidR="00880D4F" w:rsidRPr="00654677" w:rsidRDefault="00880D4F" w:rsidP="00880D4F">
      <w:pPr>
        <w:spacing w:line="480" w:lineRule="auto"/>
        <w:jc w:val="center"/>
        <w:rPr>
          <w:rFonts w:ascii="Calibri" w:hAnsi="Calibri" w:cs="Calibri"/>
          <w:sz w:val="36"/>
          <w:szCs w:val="36"/>
          <w:u w:val="none"/>
        </w:rPr>
      </w:pPr>
      <w:r w:rsidRPr="00654677">
        <w:rPr>
          <w:rFonts w:ascii="Calibri" w:hAnsi="Calibri" w:cs="Calibri"/>
          <w:sz w:val="36"/>
          <w:szCs w:val="36"/>
          <w:u w:val="none"/>
        </w:rPr>
        <w:t>Szakmai Programja</w:t>
      </w:r>
    </w:p>
    <w:p w14:paraId="10BBDC30" w14:textId="77777777" w:rsidR="00880D4F" w:rsidRDefault="00C204A1" w:rsidP="00880D4F">
      <w:pPr>
        <w:spacing w:line="360" w:lineRule="auto"/>
        <w:jc w:val="center"/>
        <w:rPr>
          <w:rFonts w:ascii="Arial Narrow" w:hAnsi="Arial Narrow"/>
          <w:b w:val="0"/>
          <w:sz w:val="22"/>
          <w:szCs w:val="22"/>
          <w:u w:val="none"/>
        </w:rPr>
      </w:pPr>
      <w:r>
        <w:rPr>
          <w:rFonts w:ascii="Arial Narrow" w:hAnsi="Arial Narrow"/>
          <w:b w:val="0"/>
          <w:noProof/>
          <w:sz w:val="22"/>
          <w:szCs w:val="22"/>
          <w:u w:val="none"/>
        </w:rPr>
        <w:drawing>
          <wp:anchor distT="0" distB="0" distL="114300" distR="114300" simplePos="0" relativeHeight="251658240" behindDoc="0" locked="0" layoutInCell="1" allowOverlap="1">
            <wp:simplePos x="0" y="0"/>
            <wp:positionH relativeFrom="column">
              <wp:posOffset>264160</wp:posOffset>
            </wp:positionH>
            <wp:positionV relativeFrom="paragraph">
              <wp:posOffset>117475</wp:posOffset>
            </wp:positionV>
            <wp:extent cx="5257800" cy="2686050"/>
            <wp:effectExtent l="19050" t="0" r="0" b="0"/>
            <wp:wrapSquare wrapText="bothSides"/>
            <wp:docPr id="3" name="Kép 1" descr="C:\Documents and Settings\Xprx7wx\Dokumentumok\Képe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C:\Documents and Settings\Xprx7wx\Dokumentumok\Képek\logo.jpg"/>
                    <pic:cNvPicPr>
                      <a:picLocks noChangeAspect="1" noChangeArrowheads="1"/>
                    </pic:cNvPicPr>
                  </pic:nvPicPr>
                  <pic:blipFill>
                    <a:blip r:embed="rId7"/>
                    <a:srcRect/>
                    <a:stretch>
                      <a:fillRect/>
                    </a:stretch>
                  </pic:blipFill>
                  <pic:spPr bwMode="auto">
                    <a:xfrm>
                      <a:off x="0" y="0"/>
                      <a:ext cx="5257800" cy="2686050"/>
                    </a:xfrm>
                    <a:prstGeom prst="rect">
                      <a:avLst/>
                    </a:prstGeom>
                    <a:noFill/>
                    <a:ln w="9525">
                      <a:noFill/>
                      <a:miter lim="800000"/>
                      <a:headEnd/>
                      <a:tailEnd/>
                    </a:ln>
                  </pic:spPr>
                </pic:pic>
              </a:graphicData>
            </a:graphic>
          </wp:anchor>
        </w:drawing>
      </w:r>
    </w:p>
    <w:p w14:paraId="11FACD8B" w14:textId="77777777" w:rsidR="00355E86" w:rsidRDefault="00A151C6" w:rsidP="00A151C6">
      <w:pPr>
        <w:tabs>
          <w:tab w:val="left" w:pos="8250"/>
        </w:tabs>
        <w:spacing w:line="360" w:lineRule="auto"/>
        <w:rPr>
          <w:rFonts w:ascii="Arial Narrow" w:hAnsi="Arial Narrow"/>
          <w:b w:val="0"/>
          <w:sz w:val="22"/>
          <w:szCs w:val="22"/>
          <w:u w:val="none"/>
        </w:rPr>
      </w:pPr>
      <w:r>
        <w:rPr>
          <w:rFonts w:ascii="Arial Narrow" w:hAnsi="Arial Narrow"/>
          <w:b w:val="0"/>
          <w:sz w:val="22"/>
          <w:szCs w:val="22"/>
          <w:u w:val="none"/>
        </w:rPr>
        <w:tab/>
      </w:r>
    </w:p>
    <w:p w14:paraId="5DAC187F" w14:textId="77777777" w:rsidR="00355E86" w:rsidRPr="00DC7256" w:rsidRDefault="00355E86" w:rsidP="00880D4F">
      <w:pPr>
        <w:spacing w:line="360" w:lineRule="auto"/>
        <w:jc w:val="center"/>
        <w:rPr>
          <w:rFonts w:ascii="Arial Narrow" w:hAnsi="Arial Narrow"/>
          <w:b w:val="0"/>
          <w:sz w:val="22"/>
          <w:szCs w:val="22"/>
          <w:u w:val="none"/>
        </w:rPr>
      </w:pPr>
    </w:p>
    <w:p w14:paraId="2E34B986" w14:textId="77777777" w:rsidR="00880D4F" w:rsidRPr="00DC7256" w:rsidRDefault="00880D4F" w:rsidP="00880D4F">
      <w:pPr>
        <w:spacing w:line="360" w:lineRule="auto"/>
        <w:jc w:val="center"/>
        <w:rPr>
          <w:rFonts w:ascii="Arial Narrow" w:hAnsi="Arial Narrow"/>
          <w:b w:val="0"/>
          <w:sz w:val="22"/>
          <w:szCs w:val="22"/>
          <w:u w:val="none"/>
        </w:rPr>
      </w:pPr>
    </w:p>
    <w:p w14:paraId="37BE070C" w14:textId="77777777" w:rsidR="00880D4F" w:rsidRDefault="00880D4F" w:rsidP="00880D4F">
      <w:pPr>
        <w:spacing w:line="360" w:lineRule="auto"/>
        <w:jc w:val="center"/>
        <w:rPr>
          <w:rFonts w:ascii="Arial Narrow" w:hAnsi="Arial Narrow"/>
          <w:b w:val="0"/>
          <w:sz w:val="22"/>
          <w:szCs w:val="22"/>
          <w:u w:val="none"/>
        </w:rPr>
      </w:pPr>
    </w:p>
    <w:p w14:paraId="10212823" w14:textId="77777777" w:rsidR="00341121" w:rsidRDefault="00341121" w:rsidP="00880D4F">
      <w:pPr>
        <w:spacing w:line="360" w:lineRule="auto"/>
        <w:jc w:val="center"/>
        <w:rPr>
          <w:rFonts w:ascii="Arial Narrow" w:hAnsi="Arial Narrow"/>
          <w:b w:val="0"/>
          <w:sz w:val="22"/>
          <w:szCs w:val="22"/>
          <w:u w:val="none"/>
        </w:rPr>
      </w:pPr>
    </w:p>
    <w:p w14:paraId="630D72D9" w14:textId="77777777" w:rsidR="00341121" w:rsidRDefault="00341121" w:rsidP="00880D4F">
      <w:pPr>
        <w:spacing w:line="360" w:lineRule="auto"/>
        <w:jc w:val="center"/>
        <w:rPr>
          <w:rFonts w:ascii="Arial Narrow" w:hAnsi="Arial Narrow"/>
          <w:b w:val="0"/>
          <w:sz w:val="22"/>
          <w:szCs w:val="22"/>
          <w:u w:val="none"/>
        </w:rPr>
      </w:pPr>
    </w:p>
    <w:p w14:paraId="15FBC826" w14:textId="77777777" w:rsidR="00341121" w:rsidRDefault="00341121" w:rsidP="00880D4F">
      <w:pPr>
        <w:spacing w:line="360" w:lineRule="auto"/>
        <w:jc w:val="center"/>
        <w:rPr>
          <w:rFonts w:ascii="Arial Narrow" w:hAnsi="Arial Narrow"/>
          <w:b w:val="0"/>
          <w:sz w:val="22"/>
          <w:szCs w:val="22"/>
          <w:u w:val="none"/>
        </w:rPr>
      </w:pPr>
    </w:p>
    <w:p w14:paraId="773A210F" w14:textId="77777777" w:rsidR="00341121" w:rsidRDefault="00341121" w:rsidP="00880D4F">
      <w:pPr>
        <w:spacing w:line="360" w:lineRule="auto"/>
        <w:jc w:val="center"/>
        <w:rPr>
          <w:rFonts w:ascii="Arial Narrow" w:hAnsi="Arial Narrow"/>
          <w:b w:val="0"/>
          <w:sz w:val="22"/>
          <w:szCs w:val="22"/>
          <w:u w:val="none"/>
        </w:rPr>
      </w:pPr>
    </w:p>
    <w:p w14:paraId="0C1332B1" w14:textId="77777777" w:rsidR="00341121" w:rsidRDefault="00341121" w:rsidP="00880D4F">
      <w:pPr>
        <w:spacing w:line="360" w:lineRule="auto"/>
        <w:jc w:val="center"/>
        <w:rPr>
          <w:rFonts w:ascii="Arial Narrow" w:hAnsi="Arial Narrow"/>
          <w:b w:val="0"/>
          <w:sz w:val="22"/>
          <w:szCs w:val="22"/>
          <w:u w:val="none"/>
        </w:rPr>
      </w:pPr>
    </w:p>
    <w:p w14:paraId="578C55B0" w14:textId="77777777" w:rsidR="00341121" w:rsidRDefault="00341121" w:rsidP="00880D4F">
      <w:pPr>
        <w:spacing w:line="360" w:lineRule="auto"/>
        <w:jc w:val="center"/>
        <w:rPr>
          <w:rFonts w:ascii="Arial Narrow" w:hAnsi="Arial Narrow"/>
          <w:b w:val="0"/>
          <w:sz w:val="22"/>
          <w:szCs w:val="22"/>
          <w:u w:val="none"/>
        </w:rPr>
      </w:pPr>
    </w:p>
    <w:p w14:paraId="3DC03347" w14:textId="77777777" w:rsidR="00341121" w:rsidRDefault="00341121" w:rsidP="00880D4F">
      <w:pPr>
        <w:spacing w:line="360" w:lineRule="auto"/>
        <w:jc w:val="center"/>
        <w:rPr>
          <w:rFonts w:ascii="Arial Narrow" w:hAnsi="Arial Narrow"/>
          <w:b w:val="0"/>
          <w:sz w:val="22"/>
          <w:szCs w:val="22"/>
          <w:u w:val="none"/>
        </w:rPr>
      </w:pPr>
    </w:p>
    <w:p w14:paraId="117C0BAE" w14:textId="77777777" w:rsidR="00341121" w:rsidRDefault="00341121" w:rsidP="00880D4F">
      <w:pPr>
        <w:spacing w:line="360" w:lineRule="auto"/>
        <w:jc w:val="center"/>
        <w:rPr>
          <w:rFonts w:ascii="Arial Narrow" w:hAnsi="Arial Narrow"/>
          <w:b w:val="0"/>
          <w:sz w:val="22"/>
          <w:szCs w:val="22"/>
          <w:u w:val="none"/>
        </w:rPr>
      </w:pPr>
    </w:p>
    <w:p w14:paraId="5ED8C05D" w14:textId="77777777" w:rsidR="00341121" w:rsidRDefault="00341121" w:rsidP="00880D4F">
      <w:pPr>
        <w:spacing w:line="360" w:lineRule="auto"/>
        <w:jc w:val="center"/>
        <w:rPr>
          <w:rFonts w:ascii="Arial Narrow" w:hAnsi="Arial Narrow"/>
          <w:b w:val="0"/>
          <w:sz w:val="22"/>
          <w:szCs w:val="22"/>
          <w:u w:val="none"/>
        </w:rPr>
      </w:pPr>
    </w:p>
    <w:p w14:paraId="3C58ABCB" w14:textId="77777777" w:rsidR="00341121" w:rsidRDefault="00341121" w:rsidP="00880D4F">
      <w:pPr>
        <w:spacing w:line="360" w:lineRule="auto"/>
        <w:jc w:val="center"/>
        <w:rPr>
          <w:rFonts w:ascii="Arial Narrow" w:hAnsi="Arial Narrow"/>
          <w:b w:val="0"/>
          <w:sz w:val="22"/>
          <w:szCs w:val="22"/>
          <w:u w:val="none"/>
        </w:rPr>
      </w:pPr>
    </w:p>
    <w:p w14:paraId="30C355D3" w14:textId="77777777" w:rsidR="00341121" w:rsidRDefault="00341121" w:rsidP="00880D4F">
      <w:pPr>
        <w:spacing w:line="360" w:lineRule="auto"/>
        <w:jc w:val="center"/>
        <w:rPr>
          <w:rFonts w:ascii="Arial Narrow" w:hAnsi="Arial Narrow"/>
          <w:b w:val="0"/>
          <w:sz w:val="22"/>
          <w:szCs w:val="22"/>
          <w:u w:val="none"/>
        </w:rPr>
      </w:pPr>
    </w:p>
    <w:p w14:paraId="50C059A4" w14:textId="77777777" w:rsidR="00341121" w:rsidRDefault="00341121" w:rsidP="00880D4F">
      <w:pPr>
        <w:spacing w:line="360" w:lineRule="auto"/>
        <w:jc w:val="center"/>
        <w:rPr>
          <w:rFonts w:ascii="Arial Narrow" w:hAnsi="Arial Narrow"/>
          <w:b w:val="0"/>
          <w:sz w:val="22"/>
          <w:szCs w:val="22"/>
          <w:u w:val="none"/>
        </w:rPr>
      </w:pPr>
    </w:p>
    <w:p w14:paraId="7E3BC82F" w14:textId="77777777" w:rsidR="00341121" w:rsidRDefault="00341121" w:rsidP="00880D4F">
      <w:pPr>
        <w:spacing w:line="360" w:lineRule="auto"/>
        <w:jc w:val="center"/>
        <w:rPr>
          <w:rFonts w:ascii="Arial Narrow" w:hAnsi="Arial Narrow"/>
          <w:b w:val="0"/>
          <w:sz w:val="22"/>
          <w:szCs w:val="22"/>
          <w:u w:val="none"/>
        </w:rPr>
      </w:pPr>
    </w:p>
    <w:p w14:paraId="567BAA95" w14:textId="77777777" w:rsidR="00341121" w:rsidRDefault="008B0E81" w:rsidP="00341121">
      <w:pPr>
        <w:spacing w:line="360" w:lineRule="auto"/>
        <w:jc w:val="right"/>
        <w:rPr>
          <w:rFonts w:ascii="Arial Narrow" w:hAnsi="Arial Narrow"/>
          <w:b w:val="0"/>
          <w:i/>
          <w:sz w:val="18"/>
          <w:szCs w:val="18"/>
          <w:u w:val="none"/>
        </w:rPr>
      </w:pPr>
      <w:r>
        <w:rPr>
          <w:rFonts w:ascii="Arial Narrow" w:hAnsi="Arial Narrow"/>
          <w:b w:val="0"/>
          <w:i/>
          <w:sz w:val="18"/>
          <w:szCs w:val="18"/>
          <w:u w:val="none"/>
        </w:rPr>
        <w:t>Készítette: Magyarné Vugrinecz Zsuzsanna</w:t>
      </w:r>
      <w:r w:rsidR="009561F2">
        <w:rPr>
          <w:rFonts w:ascii="Arial Narrow" w:hAnsi="Arial Narrow"/>
          <w:b w:val="0"/>
          <w:i/>
          <w:sz w:val="18"/>
          <w:szCs w:val="18"/>
          <w:u w:val="none"/>
        </w:rPr>
        <w:t xml:space="preserve"> – bölcsőde</w:t>
      </w:r>
      <w:r w:rsidR="00341121">
        <w:rPr>
          <w:rFonts w:ascii="Arial Narrow" w:hAnsi="Arial Narrow"/>
          <w:b w:val="0"/>
          <w:i/>
          <w:sz w:val="18"/>
          <w:szCs w:val="18"/>
          <w:u w:val="none"/>
        </w:rPr>
        <w:t>vezető</w:t>
      </w:r>
    </w:p>
    <w:p w14:paraId="614C0B8A" w14:textId="77777777" w:rsidR="00341121" w:rsidRPr="00341121" w:rsidRDefault="009561F2" w:rsidP="00341121">
      <w:pPr>
        <w:spacing w:line="360" w:lineRule="auto"/>
        <w:jc w:val="right"/>
        <w:rPr>
          <w:rFonts w:ascii="Arial Narrow" w:hAnsi="Arial Narrow"/>
          <w:b w:val="0"/>
          <w:i/>
          <w:sz w:val="18"/>
          <w:szCs w:val="18"/>
          <w:u w:val="none"/>
        </w:rPr>
      </w:pPr>
      <w:r>
        <w:rPr>
          <w:rFonts w:ascii="Arial Narrow" w:hAnsi="Arial Narrow"/>
          <w:b w:val="0"/>
          <w:i/>
          <w:sz w:val="18"/>
          <w:szCs w:val="18"/>
          <w:u w:val="none"/>
        </w:rPr>
        <w:t xml:space="preserve">a </w:t>
      </w:r>
      <w:r w:rsidR="00341121">
        <w:rPr>
          <w:rFonts w:ascii="Arial Narrow" w:hAnsi="Arial Narrow"/>
          <w:b w:val="0"/>
          <w:i/>
          <w:sz w:val="18"/>
          <w:szCs w:val="18"/>
          <w:u w:val="none"/>
        </w:rPr>
        <w:t>Zalaegerszegi Egyesített Bölcsődék</w:t>
      </w:r>
      <w:r>
        <w:rPr>
          <w:rFonts w:ascii="Arial Narrow" w:hAnsi="Arial Narrow"/>
          <w:b w:val="0"/>
          <w:i/>
          <w:sz w:val="18"/>
          <w:szCs w:val="18"/>
          <w:u w:val="none"/>
        </w:rPr>
        <w:t xml:space="preserve"> szakmai programja alapján</w:t>
      </w:r>
    </w:p>
    <w:p w14:paraId="3D639F2D" w14:textId="77777777" w:rsidR="00880D4F" w:rsidRPr="00DC7256" w:rsidRDefault="00880D4F" w:rsidP="00D96C69">
      <w:pPr>
        <w:pStyle w:val="Csakszveg"/>
        <w:spacing w:line="360" w:lineRule="auto"/>
        <w:jc w:val="both"/>
        <w:rPr>
          <w:rFonts w:ascii="Arial Narrow" w:hAnsi="Arial Narrow"/>
          <w:b w:val="0"/>
          <w:sz w:val="22"/>
          <w:szCs w:val="22"/>
          <w:u w:val="none"/>
        </w:rPr>
      </w:pPr>
    </w:p>
    <w:p w14:paraId="31DE465C" w14:textId="77777777" w:rsidR="00880D4F" w:rsidRPr="00DC7256" w:rsidRDefault="00880D4F" w:rsidP="00D96C69">
      <w:pPr>
        <w:pStyle w:val="Csakszveg"/>
        <w:spacing w:line="360" w:lineRule="auto"/>
        <w:jc w:val="both"/>
        <w:rPr>
          <w:rFonts w:ascii="Arial Narrow" w:hAnsi="Arial Narrow"/>
          <w:b w:val="0"/>
          <w:sz w:val="22"/>
          <w:szCs w:val="22"/>
          <w:u w:val="none"/>
        </w:rPr>
        <w:sectPr w:rsidR="00880D4F" w:rsidRPr="00DC7256" w:rsidSect="00822A02">
          <w:headerReference w:type="default" r:id="rId8"/>
          <w:footerReference w:type="even" r:id="rId9"/>
          <w:footerReference w:type="default" r:id="rId10"/>
          <w:pgSz w:w="11906" w:h="16838"/>
          <w:pgMar w:top="1304" w:right="1134" w:bottom="1191" w:left="1474" w:header="709" w:footer="709" w:gutter="0"/>
          <w:cols w:space="708"/>
          <w:docGrid w:linePitch="360"/>
        </w:sectPr>
      </w:pPr>
    </w:p>
    <w:p w14:paraId="373DF610" w14:textId="77777777" w:rsidR="00AC682A" w:rsidRPr="00654677" w:rsidRDefault="00AC682A" w:rsidP="00AC682A">
      <w:pPr>
        <w:spacing w:line="360" w:lineRule="auto"/>
        <w:jc w:val="center"/>
        <w:rPr>
          <w:rFonts w:ascii="Calibri" w:hAnsi="Calibri" w:cs="Calibri"/>
          <w:sz w:val="20"/>
          <w:szCs w:val="20"/>
          <w:u w:val="none"/>
        </w:rPr>
      </w:pPr>
      <w:r w:rsidRPr="00654677">
        <w:rPr>
          <w:rFonts w:ascii="Calibri" w:hAnsi="Calibri" w:cs="Calibri"/>
          <w:sz w:val="20"/>
          <w:szCs w:val="20"/>
          <w:u w:val="none"/>
        </w:rPr>
        <w:t xml:space="preserve">Tartalomjegyzék </w:t>
      </w:r>
    </w:p>
    <w:p w14:paraId="5F1597F5" w14:textId="77777777" w:rsidR="00AC682A" w:rsidRPr="00654677" w:rsidRDefault="00AC682A" w:rsidP="00AC682A">
      <w:pPr>
        <w:spacing w:line="360" w:lineRule="auto"/>
        <w:rPr>
          <w:rFonts w:ascii="Calibri" w:hAnsi="Calibri" w:cs="Calibri"/>
          <w:sz w:val="20"/>
          <w:szCs w:val="20"/>
          <w:u w:val="none"/>
        </w:rPr>
      </w:pPr>
    </w:p>
    <w:p w14:paraId="5A736B2B" w14:textId="77777777" w:rsidR="00AC682A" w:rsidRPr="00654677" w:rsidRDefault="00AC682A" w:rsidP="00AC682A">
      <w:pPr>
        <w:spacing w:line="360" w:lineRule="auto"/>
        <w:rPr>
          <w:rFonts w:ascii="Calibri" w:hAnsi="Calibri" w:cs="Calibri"/>
          <w:b w:val="0"/>
          <w:sz w:val="20"/>
          <w:szCs w:val="20"/>
          <w:u w:val="none"/>
        </w:rPr>
      </w:pPr>
      <w:r w:rsidRPr="00654677">
        <w:rPr>
          <w:rFonts w:ascii="Calibri" w:hAnsi="Calibri" w:cs="Calibri"/>
          <w:b w:val="0"/>
          <w:sz w:val="20"/>
          <w:szCs w:val="20"/>
          <w:u w:val="none"/>
        </w:rPr>
        <w:t>Bevezető</w:t>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00551ED3" w:rsidRPr="00654677">
        <w:rPr>
          <w:rFonts w:ascii="Calibri" w:hAnsi="Calibri" w:cs="Calibri"/>
          <w:b w:val="0"/>
          <w:sz w:val="20"/>
          <w:szCs w:val="20"/>
          <w:u w:val="none"/>
        </w:rPr>
        <w:t>3</w:t>
      </w:r>
      <w:r w:rsidRPr="00654677">
        <w:rPr>
          <w:rFonts w:ascii="Calibri" w:hAnsi="Calibri" w:cs="Calibri"/>
          <w:b w:val="0"/>
          <w:sz w:val="20"/>
          <w:szCs w:val="20"/>
          <w:u w:val="none"/>
        </w:rPr>
        <w:t>.</w:t>
      </w:r>
    </w:p>
    <w:p w14:paraId="18E3304F" w14:textId="77777777" w:rsidR="00AC682A" w:rsidRPr="00654677" w:rsidRDefault="00AC682A" w:rsidP="00AC682A">
      <w:pPr>
        <w:spacing w:line="360" w:lineRule="auto"/>
        <w:rPr>
          <w:rFonts w:ascii="Calibri" w:hAnsi="Calibri" w:cs="Calibri"/>
          <w:b w:val="0"/>
          <w:sz w:val="20"/>
          <w:szCs w:val="20"/>
          <w:u w:val="none"/>
        </w:rPr>
      </w:pPr>
      <w:r w:rsidRPr="00654677">
        <w:rPr>
          <w:rFonts w:ascii="Calibri" w:hAnsi="Calibri" w:cs="Calibri"/>
          <w:b w:val="0"/>
          <w:sz w:val="20"/>
          <w:szCs w:val="20"/>
          <w:u w:val="none"/>
        </w:rPr>
        <w:t>Az intézmény alapadatai</w:t>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00DC7256" w:rsidRPr="00654677">
        <w:rPr>
          <w:rFonts w:ascii="Calibri" w:hAnsi="Calibri" w:cs="Calibri"/>
          <w:b w:val="0"/>
          <w:sz w:val="20"/>
          <w:szCs w:val="20"/>
          <w:u w:val="none"/>
        </w:rPr>
        <w:tab/>
      </w:r>
      <w:r w:rsidR="00551ED3" w:rsidRPr="00654677">
        <w:rPr>
          <w:rFonts w:ascii="Calibri" w:hAnsi="Calibri" w:cs="Calibri"/>
          <w:b w:val="0"/>
          <w:sz w:val="20"/>
          <w:szCs w:val="20"/>
          <w:u w:val="none"/>
        </w:rPr>
        <w:t>4</w:t>
      </w:r>
      <w:r w:rsidRPr="00654677">
        <w:rPr>
          <w:rFonts w:ascii="Calibri" w:hAnsi="Calibri" w:cs="Calibri"/>
          <w:b w:val="0"/>
          <w:sz w:val="20"/>
          <w:szCs w:val="20"/>
          <w:u w:val="none"/>
        </w:rPr>
        <w:t>.</w:t>
      </w:r>
    </w:p>
    <w:p w14:paraId="5EC0F873" w14:textId="77777777" w:rsidR="00354461" w:rsidRPr="00654677" w:rsidRDefault="00551ED3" w:rsidP="00AC682A">
      <w:pPr>
        <w:spacing w:line="360" w:lineRule="auto"/>
        <w:rPr>
          <w:rFonts w:ascii="Calibri" w:hAnsi="Calibri" w:cs="Calibri"/>
          <w:b w:val="0"/>
          <w:sz w:val="20"/>
          <w:szCs w:val="20"/>
          <w:u w:val="none"/>
        </w:rPr>
      </w:pPr>
      <w:r w:rsidRPr="00654677">
        <w:rPr>
          <w:rFonts w:ascii="Calibri" w:hAnsi="Calibri" w:cs="Calibri"/>
          <w:b w:val="0"/>
          <w:sz w:val="20"/>
          <w:szCs w:val="20"/>
          <w:u w:val="none"/>
        </w:rPr>
        <w:t xml:space="preserve">1. </w:t>
      </w:r>
      <w:r w:rsidR="00AC682A" w:rsidRPr="00654677">
        <w:rPr>
          <w:rFonts w:ascii="Calibri" w:hAnsi="Calibri" w:cs="Calibri"/>
          <w:b w:val="0"/>
          <w:sz w:val="20"/>
          <w:szCs w:val="20"/>
          <w:u w:val="none"/>
        </w:rPr>
        <w:t>Az intézmény bemutatása</w:t>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50173B" w:rsidRPr="00654677">
        <w:rPr>
          <w:rFonts w:ascii="Calibri" w:hAnsi="Calibri" w:cs="Calibri"/>
          <w:b w:val="0"/>
          <w:sz w:val="20"/>
          <w:szCs w:val="20"/>
          <w:u w:val="none"/>
        </w:rPr>
        <w:t>6</w:t>
      </w:r>
      <w:r w:rsidR="00AC682A" w:rsidRPr="00654677">
        <w:rPr>
          <w:rFonts w:ascii="Calibri" w:hAnsi="Calibri" w:cs="Calibri"/>
          <w:b w:val="0"/>
          <w:sz w:val="20"/>
          <w:szCs w:val="20"/>
          <w:u w:val="none"/>
        </w:rPr>
        <w:t>.</w:t>
      </w:r>
    </w:p>
    <w:p w14:paraId="2C0844FF" w14:textId="77777777" w:rsidR="0050173B" w:rsidRPr="00654677" w:rsidRDefault="0050173B" w:rsidP="00AC682A">
      <w:pPr>
        <w:spacing w:line="360" w:lineRule="auto"/>
        <w:rPr>
          <w:rFonts w:ascii="Calibri" w:hAnsi="Calibri" w:cs="Calibri"/>
          <w:b w:val="0"/>
          <w:sz w:val="20"/>
          <w:szCs w:val="20"/>
          <w:u w:val="none"/>
        </w:rPr>
      </w:pPr>
      <w:smartTag w:uri="urn:schemas-microsoft-com:office:smarttags" w:element="metricconverter">
        <w:smartTagPr>
          <w:attr w:name="ProductID" w:val="2. A"/>
        </w:smartTagPr>
        <w:r w:rsidRPr="00654677">
          <w:rPr>
            <w:rFonts w:ascii="Calibri" w:hAnsi="Calibri" w:cs="Calibri"/>
            <w:b w:val="0"/>
            <w:sz w:val="20"/>
            <w:szCs w:val="20"/>
            <w:u w:val="none"/>
          </w:rPr>
          <w:t>2. A</w:t>
        </w:r>
      </w:smartTag>
      <w:r w:rsidRPr="00654677">
        <w:rPr>
          <w:rFonts w:ascii="Calibri" w:hAnsi="Calibri" w:cs="Calibri"/>
          <w:b w:val="0"/>
          <w:sz w:val="20"/>
          <w:szCs w:val="20"/>
          <w:u w:val="none"/>
        </w:rPr>
        <w:t xml:space="preserve"> bölcsődei ellátás igénybevételének módja</w:t>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003A7E6B">
        <w:rPr>
          <w:rFonts w:ascii="Calibri" w:hAnsi="Calibri" w:cs="Calibri"/>
          <w:b w:val="0"/>
          <w:sz w:val="20"/>
          <w:szCs w:val="20"/>
          <w:u w:val="none"/>
        </w:rPr>
        <w:t>9</w:t>
      </w:r>
      <w:r w:rsidRPr="00654677">
        <w:rPr>
          <w:rFonts w:ascii="Calibri" w:hAnsi="Calibri" w:cs="Calibri"/>
          <w:b w:val="0"/>
          <w:sz w:val="20"/>
          <w:szCs w:val="20"/>
          <w:u w:val="none"/>
        </w:rPr>
        <w:t>.</w:t>
      </w:r>
    </w:p>
    <w:p w14:paraId="544BAFB8" w14:textId="77777777" w:rsidR="001E2C5C" w:rsidRPr="00654677" w:rsidRDefault="009A0323" w:rsidP="001E2C5C">
      <w:pPr>
        <w:pStyle w:val="Csakszveg"/>
        <w:spacing w:line="360" w:lineRule="auto"/>
        <w:jc w:val="both"/>
        <w:rPr>
          <w:rFonts w:ascii="Calibri" w:hAnsi="Calibri" w:cs="Calibri"/>
          <w:b w:val="0"/>
          <w:u w:val="none"/>
        </w:rPr>
      </w:pPr>
      <w:smartTag w:uri="urn:schemas-microsoft-com:office:smarttags" w:element="metricconverter">
        <w:smartTagPr>
          <w:attr w:name="ProductID" w:val="3. A"/>
        </w:smartTagPr>
        <w:r w:rsidRPr="00654677">
          <w:rPr>
            <w:rFonts w:ascii="Calibri" w:hAnsi="Calibri" w:cs="Calibri"/>
            <w:b w:val="0"/>
            <w:u w:val="none"/>
          </w:rPr>
          <w:t>3</w:t>
        </w:r>
        <w:r w:rsidR="001E2C5C" w:rsidRPr="00654677">
          <w:rPr>
            <w:rFonts w:ascii="Calibri" w:hAnsi="Calibri" w:cs="Calibri"/>
            <w:b w:val="0"/>
            <w:u w:val="none"/>
          </w:rPr>
          <w:t>. A</w:t>
        </w:r>
      </w:smartTag>
      <w:r w:rsidR="001E2C5C" w:rsidRPr="00654677">
        <w:rPr>
          <w:rFonts w:ascii="Calibri" w:hAnsi="Calibri" w:cs="Calibri"/>
          <w:b w:val="0"/>
          <w:u w:val="none"/>
        </w:rPr>
        <w:t xml:space="preserve"> </w:t>
      </w:r>
      <w:r w:rsidR="00350ECA" w:rsidRPr="00654677">
        <w:rPr>
          <w:rFonts w:ascii="Calibri" w:hAnsi="Calibri" w:cs="Calibri"/>
          <w:b w:val="0"/>
          <w:u w:val="none"/>
        </w:rPr>
        <w:t xml:space="preserve">bölcsődei nevelés – gondozás </w:t>
      </w:r>
      <w:r w:rsidR="00605475" w:rsidRPr="00654677">
        <w:rPr>
          <w:rFonts w:ascii="Calibri" w:hAnsi="Calibri" w:cs="Calibri"/>
          <w:b w:val="0"/>
          <w:u w:val="none"/>
        </w:rPr>
        <w:t>alapelvei, céljai</w:t>
      </w:r>
      <w:r w:rsidR="001E2C5C" w:rsidRPr="00654677">
        <w:rPr>
          <w:rFonts w:ascii="Calibri" w:hAnsi="Calibri" w:cs="Calibri"/>
          <w:b w:val="0"/>
          <w:u w:val="none"/>
        </w:rPr>
        <w:tab/>
      </w:r>
      <w:r w:rsidR="001E2C5C" w:rsidRPr="00654677">
        <w:rPr>
          <w:rFonts w:ascii="Calibri" w:hAnsi="Calibri" w:cs="Calibri"/>
          <w:b w:val="0"/>
          <w:u w:val="none"/>
        </w:rPr>
        <w:tab/>
      </w:r>
      <w:r w:rsidR="001E2C5C" w:rsidRPr="00654677">
        <w:rPr>
          <w:rFonts w:ascii="Calibri" w:hAnsi="Calibri" w:cs="Calibri"/>
          <w:b w:val="0"/>
          <w:u w:val="none"/>
        </w:rPr>
        <w:tab/>
      </w:r>
      <w:r w:rsidR="001E2C5C" w:rsidRPr="00654677">
        <w:rPr>
          <w:rFonts w:ascii="Calibri" w:hAnsi="Calibri" w:cs="Calibri"/>
          <w:b w:val="0"/>
          <w:u w:val="none"/>
        </w:rPr>
        <w:tab/>
      </w:r>
      <w:r w:rsidR="001E2C5C" w:rsidRPr="00654677">
        <w:rPr>
          <w:rFonts w:ascii="Calibri" w:hAnsi="Calibri" w:cs="Calibri"/>
          <w:b w:val="0"/>
          <w:u w:val="none"/>
        </w:rPr>
        <w:tab/>
      </w:r>
      <w:r w:rsidR="001E2C5C" w:rsidRPr="00654677">
        <w:rPr>
          <w:rFonts w:ascii="Calibri" w:hAnsi="Calibri" w:cs="Calibri"/>
          <w:b w:val="0"/>
          <w:u w:val="none"/>
        </w:rPr>
        <w:tab/>
      </w:r>
      <w:r w:rsidR="001E2C5C" w:rsidRPr="00654677">
        <w:rPr>
          <w:rFonts w:ascii="Calibri" w:hAnsi="Calibri" w:cs="Calibri"/>
          <w:b w:val="0"/>
          <w:u w:val="none"/>
        </w:rPr>
        <w:tab/>
      </w:r>
      <w:r w:rsidR="003A7E6B">
        <w:rPr>
          <w:rFonts w:ascii="Calibri" w:hAnsi="Calibri" w:cs="Calibri"/>
          <w:b w:val="0"/>
          <w:u w:val="none"/>
        </w:rPr>
        <w:t>13</w:t>
      </w:r>
      <w:r w:rsidR="001E2C5C" w:rsidRPr="00654677">
        <w:rPr>
          <w:rFonts w:ascii="Calibri" w:hAnsi="Calibri" w:cs="Calibri"/>
          <w:b w:val="0"/>
          <w:u w:val="none"/>
        </w:rPr>
        <w:t>.</w:t>
      </w:r>
    </w:p>
    <w:p w14:paraId="76A111D0" w14:textId="77777777" w:rsidR="001E2C5C" w:rsidRPr="00654677" w:rsidRDefault="009A0323" w:rsidP="001E2C5C">
      <w:pPr>
        <w:spacing w:line="360" w:lineRule="auto"/>
        <w:ind w:firstLine="708"/>
        <w:rPr>
          <w:rFonts w:ascii="Calibri" w:hAnsi="Calibri" w:cs="Calibri"/>
          <w:b w:val="0"/>
          <w:sz w:val="20"/>
          <w:szCs w:val="20"/>
          <w:u w:val="none"/>
        </w:rPr>
      </w:pPr>
      <w:r w:rsidRPr="00654677">
        <w:rPr>
          <w:rFonts w:ascii="Calibri" w:hAnsi="Calibri" w:cs="Calibri"/>
          <w:b w:val="0"/>
          <w:sz w:val="20"/>
          <w:szCs w:val="20"/>
          <w:u w:val="none"/>
        </w:rPr>
        <w:t>3</w:t>
      </w:r>
      <w:r w:rsidR="001E2C5C" w:rsidRPr="00654677">
        <w:rPr>
          <w:rFonts w:ascii="Calibri" w:hAnsi="Calibri" w:cs="Calibri"/>
          <w:b w:val="0"/>
          <w:sz w:val="20"/>
          <w:szCs w:val="20"/>
          <w:u w:val="none"/>
        </w:rPr>
        <w:t>.1.</w:t>
      </w:r>
      <w:r w:rsidR="00551ED3" w:rsidRPr="00654677">
        <w:rPr>
          <w:rFonts w:ascii="Calibri" w:hAnsi="Calibri" w:cs="Calibri"/>
          <w:b w:val="0"/>
          <w:sz w:val="20"/>
          <w:szCs w:val="20"/>
          <w:u w:val="none"/>
        </w:rPr>
        <w:t xml:space="preserve"> </w:t>
      </w:r>
      <w:r w:rsidR="00AC682A" w:rsidRPr="00654677">
        <w:rPr>
          <w:rFonts w:ascii="Calibri" w:hAnsi="Calibri" w:cs="Calibri"/>
          <w:b w:val="0"/>
          <w:sz w:val="20"/>
          <w:szCs w:val="20"/>
          <w:u w:val="none"/>
        </w:rPr>
        <w:t>A bölcsőd</w:t>
      </w:r>
      <w:r w:rsidR="001E2C5C" w:rsidRPr="00654677">
        <w:rPr>
          <w:rFonts w:ascii="Calibri" w:hAnsi="Calibri" w:cs="Calibri"/>
          <w:b w:val="0"/>
          <w:sz w:val="20"/>
          <w:szCs w:val="20"/>
          <w:u w:val="none"/>
        </w:rPr>
        <w:t>ei nevelés – gondozás alapelvei</w:t>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AC682A" w:rsidRPr="00654677">
        <w:rPr>
          <w:rFonts w:ascii="Calibri" w:hAnsi="Calibri" w:cs="Calibri"/>
          <w:b w:val="0"/>
          <w:sz w:val="20"/>
          <w:szCs w:val="20"/>
          <w:u w:val="none"/>
        </w:rPr>
        <w:tab/>
      </w:r>
      <w:r w:rsidR="003A7E6B">
        <w:rPr>
          <w:rFonts w:ascii="Calibri" w:hAnsi="Calibri" w:cs="Calibri"/>
          <w:b w:val="0"/>
          <w:sz w:val="20"/>
          <w:szCs w:val="20"/>
          <w:u w:val="none"/>
        </w:rPr>
        <w:t>13</w:t>
      </w:r>
      <w:r w:rsidR="001E2C5C" w:rsidRPr="00654677">
        <w:rPr>
          <w:rFonts w:ascii="Calibri" w:hAnsi="Calibri" w:cs="Calibri"/>
          <w:b w:val="0"/>
          <w:sz w:val="20"/>
          <w:szCs w:val="20"/>
          <w:u w:val="none"/>
        </w:rPr>
        <w:t>.</w:t>
      </w:r>
    </w:p>
    <w:p w14:paraId="1C354EF4" w14:textId="77777777" w:rsidR="00551ED3" w:rsidRPr="00654677" w:rsidRDefault="009A0323" w:rsidP="001E2C5C">
      <w:pPr>
        <w:spacing w:line="360" w:lineRule="auto"/>
        <w:ind w:firstLine="708"/>
        <w:rPr>
          <w:rFonts w:ascii="Calibri" w:hAnsi="Calibri" w:cs="Calibri"/>
          <w:b w:val="0"/>
          <w:sz w:val="20"/>
          <w:szCs w:val="20"/>
          <w:u w:val="none"/>
        </w:rPr>
      </w:pPr>
      <w:r w:rsidRPr="00654677">
        <w:rPr>
          <w:rFonts w:ascii="Calibri" w:hAnsi="Calibri" w:cs="Calibri"/>
          <w:b w:val="0"/>
          <w:sz w:val="20"/>
          <w:szCs w:val="20"/>
          <w:u w:val="none"/>
        </w:rPr>
        <w:t>3</w:t>
      </w:r>
      <w:r w:rsidR="001E2C5C" w:rsidRPr="00654677">
        <w:rPr>
          <w:rFonts w:ascii="Calibri" w:hAnsi="Calibri" w:cs="Calibri"/>
          <w:b w:val="0"/>
          <w:sz w:val="20"/>
          <w:szCs w:val="20"/>
          <w:u w:val="none"/>
        </w:rPr>
        <w:t>.2.</w:t>
      </w:r>
      <w:r w:rsidR="00551ED3" w:rsidRPr="00654677">
        <w:rPr>
          <w:rFonts w:ascii="Calibri" w:hAnsi="Calibri" w:cs="Calibri"/>
          <w:b w:val="0"/>
          <w:sz w:val="20"/>
          <w:szCs w:val="20"/>
          <w:u w:val="none"/>
        </w:rPr>
        <w:t xml:space="preserve"> A bölcsődei </w:t>
      </w:r>
      <w:r w:rsidR="001E2C5C" w:rsidRPr="00654677">
        <w:rPr>
          <w:rFonts w:ascii="Calibri" w:hAnsi="Calibri" w:cs="Calibri"/>
          <w:b w:val="0"/>
          <w:sz w:val="20"/>
          <w:szCs w:val="20"/>
          <w:u w:val="none"/>
        </w:rPr>
        <w:t>nevelés – gondozás célja</w:t>
      </w:r>
      <w:r w:rsidR="001E2C5C" w:rsidRPr="00654677">
        <w:rPr>
          <w:rFonts w:ascii="Calibri" w:hAnsi="Calibri" w:cs="Calibri"/>
          <w:b w:val="0"/>
          <w:sz w:val="20"/>
          <w:szCs w:val="20"/>
          <w:u w:val="none"/>
        </w:rPr>
        <w:tab/>
      </w:r>
      <w:r w:rsidR="001E2C5C" w:rsidRPr="00654677">
        <w:rPr>
          <w:rFonts w:ascii="Calibri" w:hAnsi="Calibri" w:cs="Calibri"/>
          <w:b w:val="0"/>
          <w:sz w:val="20"/>
          <w:szCs w:val="20"/>
          <w:u w:val="none"/>
        </w:rPr>
        <w:tab/>
      </w:r>
      <w:r w:rsidR="001E2C5C" w:rsidRPr="00654677">
        <w:rPr>
          <w:rFonts w:ascii="Calibri" w:hAnsi="Calibri" w:cs="Calibri"/>
          <w:b w:val="0"/>
          <w:sz w:val="20"/>
          <w:szCs w:val="20"/>
          <w:u w:val="none"/>
        </w:rPr>
        <w:tab/>
      </w:r>
      <w:r w:rsidR="001E2C5C" w:rsidRPr="00654677">
        <w:rPr>
          <w:rFonts w:ascii="Calibri" w:hAnsi="Calibri" w:cs="Calibri"/>
          <w:b w:val="0"/>
          <w:sz w:val="20"/>
          <w:szCs w:val="20"/>
          <w:u w:val="none"/>
        </w:rPr>
        <w:tab/>
      </w:r>
      <w:r w:rsidR="001E2C5C" w:rsidRPr="00654677">
        <w:rPr>
          <w:rFonts w:ascii="Calibri" w:hAnsi="Calibri" w:cs="Calibri"/>
          <w:b w:val="0"/>
          <w:sz w:val="20"/>
          <w:szCs w:val="20"/>
          <w:u w:val="none"/>
        </w:rPr>
        <w:tab/>
      </w:r>
      <w:r w:rsidR="001E2C5C" w:rsidRPr="00654677">
        <w:rPr>
          <w:rFonts w:ascii="Calibri" w:hAnsi="Calibri" w:cs="Calibri"/>
          <w:b w:val="0"/>
          <w:sz w:val="20"/>
          <w:szCs w:val="20"/>
          <w:u w:val="none"/>
        </w:rPr>
        <w:tab/>
      </w:r>
      <w:r w:rsidR="001E2C5C" w:rsidRPr="00654677">
        <w:rPr>
          <w:rFonts w:ascii="Calibri" w:hAnsi="Calibri" w:cs="Calibri"/>
          <w:b w:val="0"/>
          <w:sz w:val="20"/>
          <w:szCs w:val="20"/>
          <w:u w:val="none"/>
        </w:rPr>
        <w:tab/>
      </w:r>
      <w:r w:rsidR="003A7E6B">
        <w:rPr>
          <w:rFonts w:ascii="Calibri" w:hAnsi="Calibri" w:cs="Calibri"/>
          <w:b w:val="0"/>
          <w:sz w:val="20"/>
          <w:szCs w:val="20"/>
          <w:u w:val="none"/>
        </w:rPr>
        <w:t>15</w:t>
      </w:r>
      <w:r w:rsidR="001E2C5C" w:rsidRPr="00654677">
        <w:rPr>
          <w:rFonts w:ascii="Calibri" w:hAnsi="Calibri" w:cs="Calibri"/>
          <w:b w:val="0"/>
          <w:sz w:val="20"/>
          <w:szCs w:val="20"/>
          <w:u w:val="none"/>
        </w:rPr>
        <w:t>.</w:t>
      </w:r>
    </w:p>
    <w:p w14:paraId="442299D1" w14:textId="77777777" w:rsidR="00EB1561" w:rsidRPr="00654677" w:rsidRDefault="009A0323" w:rsidP="00EB1561">
      <w:pPr>
        <w:spacing w:line="360" w:lineRule="auto"/>
        <w:rPr>
          <w:rFonts w:ascii="Calibri" w:hAnsi="Calibri" w:cs="Calibri"/>
          <w:b w:val="0"/>
          <w:sz w:val="20"/>
          <w:szCs w:val="20"/>
          <w:u w:val="none"/>
        </w:rPr>
      </w:pPr>
      <w:smartTag w:uri="urn:schemas-microsoft-com:office:smarttags" w:element="metricconverter">
        <w:smartTagPr>
          <w:attr w:name="ProductID" w:val="4. A"/>
        </w:smartTagPr>
        <w:r w:rsidRPr="00654677">
          <w:rPr>
            <w:rFonts w:ascii="Calibri" w:hAnsi="Calibri" w:cs="Calibri"/>
            <w:b w:val="0"/>
            <w:sz w:val="20"/>
            <w:szCs w:val="20"/>
            <w:u w:val="none"/>
          </w:rPr>
          <w:t>4</w:t>
        </w:r>
        <w:r w:rsidR="00EB1561" w:rsidRPr="00654677">
          <w:rPr>
            <w:rFonts w:ascii="Calibri" w:hAnsi="Calibri" w:cs="Calibri"/>
            <w:b w:val="0"/>
            <w:sz w:val="20"/>
            <w:szCs w:val="20"/>
            <w:u w:val="none"/>
          </w:rPr>
          <w:t>. A</w:t>
        </w:r>
      </w:smartTag>
      <w:r w:rsidR="00EB1561" w:rsidRPr="00654677">
        <w:rPr>
          <w:rFonts w:ascii="Calibri" w:hAnsi="Calibri" w:cs="Calibri"/>
          <w:b w:val="0"/>
          <w:sz w:val="20"/>
          <w:szCs w:val="20"/>
          <w:u w:val="none"/>
        </w:rPr>
        <w:t xml:space="preserve"> feladatellátás szakmai tartalma, a biztosított szolgáltatások formái, a gondozási, nevelési, </w:t>
      </w:r>
    </w:p>
    <w:p w14:paraId="7E73C316" w14:textId="77777777" w:rsidR="00EB1561" w:rsidRPr="00654677" w:rsidRDefault="00EB1561" w:rsidP="00EB1561">
      <w:pPr>
        <w:spacing w:line="360" w:lineRule="auto"/>
        <w:rPr>
          <w:rFonts w:ascii="Calibri" w:hAnsi="Calibri" w:cs="Calibri"/>
          <w:b w:val="0"/>
          <w:sz w:val="20"/>
          <w:szCs w:val="20"/>
          <w:u w:val="none"/>
        </w:rPr>
      </w:pPr>
      <w:r w:rsidRPr="00654677">
        <w:rPr>
          <w:rFonts w:ascii="Calibri" w:hAnsi="Calibri" w:cs="Calibri"/>
          <w:b w:val="0"/>
          <w:sz w:val="20"/>
          <w:szCs w:val="20"/>
          <w:u w:val="none"/>
        </w:rPr>
        <w:t>fejlesztési feladatok jellege, tartalma, módja;</w:t>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Pr="00654677">
        <w:rPr>
          <w:rFonts w:ascii="Calibri" w:hAnsi="Calibri" w:cs="Calibri"/>
          <w:b w:val="0"/>
          <w:sz w:val="20"/>
          <w:szCs w:val="20"/>
          <w:u w:val="none"/>
        </w:rPr>
        <w:tab/>
      </w:r>
      <w:r w:rsidR="003A7E6B">
        <w:rPr>
          <w:rFonts w:ascii="Calibri" w:hAnsi="Calibri" w:cs="Calibri"/>
          <w:b w:val="0"/>
          <w:sz w:val="20"/>
          <w:szCs w:val="20"/>
          <w:u w:val="none"/>
        </w:rPr>
        <w:t>16</w:t>
      </w:r>
      <w:r w:rsidR="00654677" w:rsidRPr="00654677">
        <w:rPr>
          <w:rFonts w:ascii="Calibri" w:hAnsi="Calibri" w:cs="Calibri"/>
          <w:b w:val="0"/>
          <w:sz w:val="20"/>
          <w:szCs w:val="20"/>
          <w:u w:val="none"/>
        </w:rPr>
        <w:t>.</w:t>
      </w:r>
    </w:p>
    <w:p w14:paraId="3A100CDE" w14:textId="77777777" w:rsidR="00551ED3" w:rsidRPr="00654677" w:rsidRDefault="009A0323" w:rsidP="00EB1561">
      <w:pPr>
        <w:spacing w:line="360" w:lineRule="auto"/>
        <w:ind w:firstLine="708"/>
        <w:rPr>
          <w:rFonts w:ascii="Calibri" w:hAnsi="Calibri" w:cs="Calibri"/>
          <w:b w:val="0"/>
          <w:sz w:val="20"/>
          <w:szCs w:val="20"/>
          <w:u w:val="none"/>
        </w:rPr>
      </w:pPr>
      <w:r w:rsidRPr="00654677">
        <w:rPr>
          <w:rFonts w:ascii="Calibri" w:hAnsi="Calibri" w:cs="Calibri"/>
          <w:b w:val="0"/>
          <w:sz w:val="20"/>
          <w:szCs w:val="20"/>
          <w:u w:val="none"/>
        </w:rPr>
        <w:t>4</w:t>
      </w:r>
      <w:r w:rsidR="00EB1561" w:rsidRPr="00654677">
        <w:rPr>
          <w:rFonts w:ascii="Calibri" w:hAnsi="Calibri" w:cs="Calibri"/>
          <w:b w:val="0"/>
          <w:sz w:val="20"/>
          <w:szCs w:val="20"/>
          <w:u w:val="none"/>
        </w:rPr>
        <w:t xml:space="preserve">.1. </w:t>
      </w:r>
      <w:r w:rsidR="00551ED3" w:rsidRPr="00654677">
        <w:rPr>
          <w:rFonts w:ascii="Calibri" w:hAnsi="Calibri" w:cs="Calibri"/>
          <w:b w:val="0"/>
          <w:sz w:val="20"/>
          <w:szCs w:val="20"/>
          <w:u w:val="none"/>
        </w:rPr>
        <w:t>A bölcsődei nev</w:t>
      </w:r>
      <w:r w:rsidR="00EB1561" w:rsidRPr="00654677">
        <w:rPr>
          <w:rFonts w:ascii="Calibri" w:hAnsi="Calibri" w:cs="Calibri"/>
          <w:b w:val="0"/>
          <w:sz w:val="20"/>
          <w:szCs w:val="20"/>
          <w:u w:val="none"/>
        </w:rPr>
        <w:t>elés – gondozás feladatai</w:t>
      </w:r>
      <w:r w:rsidR="00EB1561" w:rsidRPr="00654677">
        <w:rPr>
          <w:rFonts w:ascii="Calibri" w:hAnsi="Calibri" w:cs="Calibri"/>
          <w:b w:val="0"/>
          <w:sz w:val="20"/>
          <w:szCs w:val="20"/>
          <w:u w:val="none"/>
        </w:rPr>
        <w:tab/>
      </w:r>
      <w:r w:rsidR="00EB1561" w:rsidRPr="00654677">
        <w:rPr>
          <w:rFonts w:ascii="Calibri" w:hAnsi="Calibri" w:cs="Calibri"/>
          <w:b w:val="0"/>
          <w:sz w:val="20"/>
          <w:szCs w:val="20"/>
          <w:u w:val="none"/>
        </w:rPr>
        <w:tab/>
      </w:r>
      <w:r w:rsidR="00EB1561" w:rsidRPr="00654677">
        <w:rPr>
          <w:rFonts w:ascii="Calibri" w:hAnsi="Calibri" w:cs="Calibri"/>
          <w:b w:val="0"/>
          <w:sz w:val="20"/>
          <w:szCs w:val="20"/>
          <w:u w:val="none"/>
        </w:rPr>
        <w:tab/>
      </w:r>
      <w:r w:rsidR="00EB1561" w:rsidRPr="00654677">
        <w:rPr>
          <w:rFonts w:ascii="Calibri" w:hAnsi="Calibri" w:cs="Calibri"/>
          <w:b w:val="0"/>
          <w:sz w:val="20"/>
          <w:szCs w:val="20"/>
          <w:u w:val="none"/>
        </w:rPr>
        <w:tab/>
      </w:r>
      <w:r w:rsidR="00EB1561" w:rsidRPr="00654677">
        <w:rPr>
          <w:rFonts w:ascii="Calibri" w:hAnsi="Calibri" w:cs="Calibri"/>
          <w:b w:val="0"/>
          <w:sz w:val="20"/>
          <w:szCs w:val="20"/>
          <w:u w:val="none"/>
        </w:rPr>
        <w:tab/>
      </w:r>
      <w:r w:rsidR="00EB1561" w:rsidRPr="00654677">
        <w:rPr>
          <w:rFonts w:ascii="Calibri" w:hAnsi="Calibri" w:cs="Calibri"/>
          <w:b w:val="0"/>
          <w:sz w:val="20"/>
          <w:szCs w:val="20"/>
          <w:u w:val="none"/>
        </w:rPr>
        <w:tab/>
      </w:r>
      <w:r w:rsidR="003A7E6B">
        <w:rPr>
          <w:rFonts w:ascii="Calibri" w:hAnsi="Calibri" w:cs="Calibri"/>
          <w:b w:val="0"/>
          <w:sz w:val="20"/>
          <w:szCs w:val="20"/>
          <w:u w:val="none"/>
        </w:rPr>
        <w:t>16</w:t>
      </w:r>
      <w:r w:rsidR="00654677" w:rsidRPr="00654677">
        <w:rPr>
          <w:rFonts w:ascii="Calibri" w:hAnsi="Calibri" w:cs="Calibri"/>
          <w:b w:val="0"/>
          <w:sz w:val="20"/>
          <w:szCs w:val="20"/>
          <w:u w:val="none"/>
        </w:rPr>
        <w:t>.</w:t>
      </w:r>
    </w:p>
    <w:p w14:paraId="14CA6D74" w14:textId="77777777" w:rsidR="00EB1561" w:rsidRPr="00654677" w:rsidRDefault="009A0323" w:rsidP="00EB1561">
      <w:pPr>
        <w:pStyle w:val="Csakszveg"/>
        <w:spacing w:line="360" w:lineRule="auto"/>
        <w:ind w:firstLine="708"/>
        <w:jc w:val="both"/>
        <w:rPr>
          <w:rFonts w:ascii="Calibri" w:hAnsi="Calibri" w:cs="Calibri"/>
          <w:b w:val="0"/>
          <w:u w:val="none"/>
        </w:rPr>
      </w:pPr>
      <w:r w:rsidRPr="00654677">
        <w:rPr>
          <w:rFonts w:ascii="Calibri" w:hAnsi="Calibri" w:cs="Calibri"/>
          <w:b w:val="0"/>
          <w:u w:val="none"/>
        </w:rPr>
        <w:t>4</w:t>
      </w:r>
      <w:r w:rsidR="00EB1561" w:rsidRPr="00654677">
        <w:rPr>
          <w:rFonts w:ascii="Calibri" w:hAnsi="Calibri" w:cs="Calibri"/>
          <w:b w:val="0"/>
          <w:u w:val="none"/>
        </w:rPr>
        <w:t xml:space="preserve">.2. A bölcsődei nevelés-gondozás főbb helyzetei, a nyújtott szolgáltatáselemek, </w:t>
      </w:r>
    </w:p>
    <w:p w14:paraId="34D5B596" w14:textId="77777777" w:rsidR="00920739" w:rsidRPr="00654677" w:rsidRDefault="00920739" w:rsidP="00920739">
      <w:pPr>
        <w:pStyle w:val="Csakszveg"/>
        <w:spacing w:line="360" w:lineRule="auto"/>
        <w:ind w:firstLine="708"/>
        <w:jc w:val="both"/>
        <w:rPr>
          <w:rFonts w:ascii="Calibri" w:hAnsi="Calibri" w:cs="Calibri"/>
          <w:b w:val="0"/>
          <w:u w:val="none"/>
        </w:rPr>
      </w:pPr>
      <w:r w:rsidRPr="00654677">
        <w:rPr>
          <w:rFonts w:ascii="Calibri" w:hAnsi="Calibri" w:cs="Calibri"/>
          <w:b w:val="0"/>
          <w:u w:val="none"/>
        </w:rPr>
        <w:t>T</w:t>
      </w:r>
      <w:r w:rsidR="00EB1561" w:rsidRPr="00654677">
        <w:rPr>
          <w:rFonts w:ascii="Calibri" w:hAnsi="Calibri" w:cs="Calibri"/>
          <w:b w:val="0"/>
          <w:u w:val="none"/>
        </w:rPr>
        <w:t>evékenységek</w:t>
      </w:r>
      <w:r w:rsidR="00654677" w:rsidRPr="00654677">
        <w:rPr>
          <w:rFonts w:ascii="Calibri" w:hAnsi="Calibri" w:cs="Calibri"/>
          <w:b w:val="0"/>
          <w:u w:val="none"/>
        </w:rPr>
        <w:tab/>
      </w:r>
      <w:r w:rsidR="00654677" w:rsidRPr="00654677">
        <w:rPr>
          <w:rFonts w:ascii="Calibri" w:hAnsi="Calibri" w:cs="Calibri"/>
          <w:b w:val="0"/>
          <w:u w:val="none"/>
        </w:rPr>
        <w:tab/>
      </w:r>
      <w:r w:rsidR="00654677" w:rsidRPr="00654677">
        <w:rPr>
          <w:rFonts w:ascii="Calibri" w:hAnsi="Calibri" w:cs="Calibri"/>
          <w:b w:val="0"/>
          <w:u w:val="none"/>
        </w:rPr>
        <w:tab/>
      </w:r>
      <w:r w:rsidR="00654677" w:rsidRPr="00654677">
        <w:rPr>
          <w:rFonts w:ascii="Calibri" w:hAnsi="Calibri" w:cs="Calibri"/>
          <w:b w:val="0"/>
          <w:u w:val="none"/>
        </w:rPr>
        <w:tab/>
      </w:r>
      <w:r w:rsidR="00654677" w:rsidRPr="00654677">
        <w:rPr>
          <w:rFonts w:ascii="Calibri" w:hAnsi="Calibri" w:cs="Calibri"/>
          <w:b w:val="0"/>
          <w:u w:val="none"/>
        </w:rPr>
        <w:tab/>
      </w:r>
      <w:r w:rsidR="00654677" w:rsidRPr="00654677">
        <w:rPr>
          <w:rFonts w:ascii="Calibri" w:hAnsi="Calibri" w:cs="Calibri"/>
          <w:b w:val="0"/>
          <w:u w:val="none"/>
        </w:rPr>
        <w:tab/>
      </w:r>
      <w:r w:rsidR="00654677" w:rsidRPr="00654677">
        <w:rPr>
          <w:rFonts w:ascii="Calibri" w:hAnsi="Calibri" w:cs="Calibri"/>
          <w:b w:val="0"/>
          <w:u w:val="none"/>
        </w:rPr>
        <w:tab/>
      </w:r>
      <w:r w:rsidR="00654677" w:rsidRPr="00654677">
        <w:rPr>
          <w:rFonts w:ascii="Calibri" w:hAnsi="Calibri" w:cs="Calibri"/>
          <w:b w:val="0"/>
          <w:u w:val="none"/>
        </w:rPr>
        <w:tab/>
      </w:r>
      <w:r w:rsidR="00654677" w:rsidRPr="00654677">
        <w:rPr>
          <w:rFonts w:ascii="Calibri" w:hAnsi="Calibri" w:cs="Calibri"/>
          <w:b w:val="0"/>
          <w:u w:val="none"/>
        </w:rPr>
        <w:tab/>
      </w:r>
      <w:r w:rsidR="00654677" w:rsidRPr="00654677">
        <w:rPr>
          <w:rFonts w:ascii="Calibri" w:hAnsi="Calibri" w:cs="Calibri"/>
          <w:b w:val="0"/>
          <w:u w:val="none"/>
        </w:rPr>
        <w:tab/>
      </w:r>
      <w:r w:rsidR="003A7E6B">
        <w:rPr>
          <w:rFonts w:ascii="Calibri" w:hAnsi="Calibri" w:cs="Calibri"/>
          <w:b w:val="0"/>
          <w:u w:val="none"/>
        </w:rPr>
        <w:t>17</w:t>
      </w:r>
      <w:r w:rsidR="00654677" w:rsidRPr="00654677">
        <w:rPr>
          <w:rFonts w:ascii="Calibri" w:hAnsi="Calibri" w:cs="Calibri"/>
          <w:b w:val="0"/>
          <w:u w:val="none"/>
        </w:rPr>
        <w:t>.</w:t>
      </w:r>
    </w:p>
    <w:p w14:paraId="05A4090C" w14:textId="77777777" w:rsidR="00920739" w:rsidRPr="00654677" w:rsidRDefault="009A0323" w:rsidP="00920739">
      <w:pPr>
        <w:pStyle w:val="Csakszveg"/>
        <w:spacing w:line="360" w:lineRule="auto"/>
        <w:ind w:firstLine="708"/>
        <w:jc w:val="both"/>
        <w:rPr>
          <w:rFonts w:ascii="Calibri" w:hAnsi="Calibri" w:cs="Calibri"/>
          <w:b w:val="0"/>
          <w:bCs w:val="0"/>
          <w:u w:val="none"/>
        </w:rPr>
      </w:pPr>
      <w:r w:rsidRPr="00654677">
        <w:rPr>
          <w:rFonts w:ascii="Calibri" w:hAnsi="Calibri" w:cs="Calibri"/>
          <w:b w:val="0"/>
          <w:u w:val="none"/>
        </w:rPr>
        <w:t>4</w:t>
      </w:r>
      <w:r w:rsidR="00EB1561" w:rsidRPr="00654677">
        <w:rPr>
          <w:rFonts w:ascii="Calibri" w:hAnsi="Calibri" w:cs="Calibri"/>
          <w:b w:val="0"/>
          <w:u w:val="none"/>
        </w:rPr>
        <w:t xml:space="preserve">.3. A bölcsődei élet megszervezésének elvei </w:t>
      </w:r>
      <w:r w:rsidR="00920739" w:rsidRPr="00654677">
        <w:rPr>
          <w:rFonts w:ascii="Calibri" w:hAnsi="Calibri" w:cs="Calibri"/>
          <w:b w:val="0"/>
          <w:u w:val="none"/>
        </w:rPr>
        <w:t xml:space="preserve">– a </w:t>
      </w:r>
      <w:r w:rsidR="00920739" w:rsidRPr="00654677">
        <w:rPr>
          <w:rFonts w:ascii="Calibri" w:hAnsi="Calibri" w:cs="Calibri"/>
          <w:b w:val="0"/>
          <w:bCs w:val="0"/>
          <w:u w:val="none"/>
        </w:rPr>
        <w:t xml:space="preserve">bölcsődei nevelés </w:t>
      </w:r>
    </w:p>
    <w:p w14:paraId="00FBC4C4" w14:textId="77777777" w:rsidR="00EB1561" w:rsidRPr="00654677" w:rsidRDefault="00920739" w:rsidP="00920739">
      <w:pPr>
        <w:pStyle w:val="Csakszveg"/>
        <w:spacing w:line="360" w:lineRule="auto"/>
        <w:ind w:firstLine="708"/>
        <w:jc w:val="both"/>
        <w:rPr>
          <w:rFonts w:ascii="Calibri" w:hAnsi="Calibri" w:cs="Calibri"/>
          <w:b w:val="0"/>
          <w:u w:val="none"/>
        </w:rPr>
      </w:pPr>
      <w:r w:rsidRPr="00654677">
        <w:rPr>
          <w:rFonts w:ascii="Calibri" w:hAnsi="Calibri" w:cs="Calibri"/>
          <w:b w:val="0"/>
          <w:bCs w:val="0"/>
          <w:u w:val="none"/>
        </w:rPr>
        <w:t>megvalósításának sajátos feltételei</w:t>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003A7E6B">
        <w:rPr>
          <w:rFonts w:ascii="Calibri" w:hAnsi="Calibri" w:cs="Calibri"/>
          <w:b w:val="0"/>
          <w:u w:val="none"/>
        </w:rPr>
        <w:t>21</w:t>
      </w:r>
      <w:r w:rsidR="00EB1561" w:rsidRPr="00654677">
        <w:rPr>
          <w:rFonts w:ascii="Calibri" w:hAnsi="Calibri" w:cs="Calibri"/>
          <w:b w:val="0"/>
          <w:u w:val="none"/>
        </w:rPr>
        <w:t>.</w:t>
      </w:r>
    </w:p>
    <w:p w14:paraId="55B8378B" w14:textId="77777777" w:rsidR="00920739" w:rsidRPr="00654677" w:rsidRDefault="00920739" w:rsidP="00920739">
      <w:pPr>
        <w:pStyle w:val="Csakszveg"/>
        <w:spacing w:line="360" w:lineRule="auto"/>
        <w:ind w:firstLine="708"/>
        <w:jc w:val="both"/>
        <w:rPr>
          <w:rFonts w:ascii="Calibri" w:hAnsi="Calibri" w:cs="Calibri"/>
          <w:b w:val="0"/>
          <w:u w:val="none"/>
        </w:rPr>
      </w:pPr>
      <w:r w:rsidRPr="00654677">
        <w:rPr>
          <w:rFonts w:ascii="Calibri" w:hAnsi="Calibri" w:cs="Calibri"/>
          <w:b w:val="0"/>
          <w:u w:val="none"/>
        </w:rPr>
        <w:t>4.4. Családok támogatásának módszerei és lehetőségei</w:t>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003A7E6B">
        <w:rPr>
          <w:rFonts w:ascii="Calibri" w:hAnsi="Calibri" w:cs="Calibri"/>
          <w:b w:val="0"/>
          <w:u w:val="none"/>
        </w:rPr>
        <w:t>24</w:t>
      </w:r>
      <w:r w:rsidRPr="00654677">
        <w:rPr>
          <w:rFonts w:ascii="Calibri" w:hAnsi="Calibri" w:cs="Calibri"/>
          <w:b w:val="0"/>
          <w:u w:val="none"/>
        </w:rPr>
        <w:t>.</w:t>
      </w:r>
    </w:p>
    <w:p w14:paraId="1737AD03" w14:textId="77777777" w:rsidR="00654677" w:rsidRPr="00654677" w:rsidRDefault="00654677" w:rsidP="00027CC6">
      <w:pPr>
        <w:pStyle w:val="Csakszveg"/>
        <w:spacing w:line="360" w:lineRule="auto"/>
        <w:jc w:val="both"/>
        <w:rPr>
          <w:rFonts w:ascii="Calibri" w:hAnsi="Calibri" w:cs="Calibri"/>
          <w:b w:val="0"/>
          <w:u w:val="none"/>
        </w:rPr>
      </w:pPr>
      <w:r w:rsidRPr="00654677">
        <w:rPr>
          <w:rFonts w:ascii="Calibri" w:hAnsi="Calibri" w:cs="Calibri"/>
          <w:b w:val="0"/>
          <w:u w:val="none"/>
        </w:rPr>
        <w:t>5</w:t>
      </w:r>
      <w:r w:rsidR="006F37F6" w:rsidRPr="00654677">
        <w:rPr>
          <w:rFonts w:ascii="Calibri" w:hAnsi="Calibri" w:cs="Calibri"/>
          <w:b w:val="0"/>
          <w:u w:val="none"/>
        </w:rPr>
        <w:t>. Szakmai dokumentáció</w:t>
      </w:r>
      <w:r w:rsidR="006F37F6" w:rsidRPr="00654677">
        <w:rPr>
          <w:rFonts w:ascii="Calibri" w:hAnsi="Calibri" w:cs="Calibri"/>
          <w:b w:val="0"/>
          <w:u w:val="none"/>
        </w:rPr>
        <w:tab/>
      </w:r>
      <w:r w:rsidR="006F37F6" w:rsidRPr="00654677">
        <w:rPr>
          <w:rFonts w:ascii="Calibri" w:hAnsi="Calibri" w:cs="Calibri"/>
          <w:b w:val="0"/>
          <w:u w:val="none"/>
        </w:rPr>
        <w:tab/>
      </w:r>
      <w:r w:rsidR="006F37F6" w:rsidRPr="00654677">
        <w:rPr>
          <w:rFonts w:ascii="Calibri" w:hAnsi="Calibri" w:cs="Calibri"/>
          <w:b w:val="0"/>
          <w:u w:val="none"/>
        </w:rPr>
        <w:tab/>
      </w:r>
      <w:r w:rsidR="006F37F6" w:rsidRPr="00654677">
        <w:rPr>
          <w:rFonts w:ascii="Calibri" w:hAnsi="Calibri" w:cs="Calibri"/>
          <w:b w:val="0"/>
          <w:u w:val="none"/>
        </w:rPr>
        <w:tab/>
      </w:r>
      <w:r w:rsidR="006F37F6" w:rsidRPr="00654677">
        <w:rPr>
          <w:rFonts w:ascii="Calibri" w:hAnsi="Calibri" w:cs="Calibri"/>
          <w:b w:val="0"/>
          <w:u w:val="none"/>
        </w:rPr>
        <w:tab/>
      </w:r>
      <w:r w:rsidR="006F37F6" w:rsidRPr="00654677">
        <w:rPr>
          <w:rFonts w:ascii="Calibri" w:hAnsi="Calibri" w:cs="Calibri"/>
          <w:b w:val="0"/>
          <w:u w:val="none"/>
        </w:rPr>
        <w:tab/>
      </w:r>
      <w:r w:rsidR="006F37F6" w:rsidRPr="00654677">
        <w:rPr>
          <w:rFonts w:ascii="Calibri" w:hAnsi="Calibri" w:cs="Calibri"/>
          <w:b w:val="0"/>
          <w:u w:val="none"/>
        </w:rPr>
        <w:tab/>
      </w:r>
      <w:r w:rsidR="006F37F6" w:rsidRPr="00654677">
        <w:rPr>
          <w:rFonts w:ascii="Calibri" w:hAnsi="Calibri" w:cs="Calibri"/>
          <w:b w:val="0"/>
          <w:u w:val="none"/>
        </w:rPr>
        <w:tab/>
      </w:r>
      <w:r w:rsidR="006F37F6" w:rsidRPr="00654677">
        <w:rPr>
          <w:rFonts w:ascii="Calibri" w:hAnsi="Calibri" w:cs="Calibri"/>
          <w:b w:val="0"/>
          <w:u w:val="none"/>
        </w:rPr>
        <w:tab/>
      </w:r>
      <w:r w:rsidR="006F37F6" w:rsidRPr="00654677">
        <w:rPr>
          <w:rFonts w:ascii="Calibri" w:hAnsi="Calibri" w:cs="Calibri"/>
          <w:b w:val="0"/>
          <w:u w:val="none"/>
        </w:rPr>
        <w:tab/>
      </w:r>
      <w:r w:rsidR="003A7E6B">
        <w:rPr>
          <w:rFonts w:ascii="Calibri" w:hAnsi="Calibri" w:cs="Calibri"/>
          <w:b w:val="0"/>
          <w:u w:val="none"/>
        </w:rPr>
        <w:t>27</w:t>
      </w:r>
      <w:r w:rsidR="006F37F6" w:rsidRPr="00654677">
        <w:rPr>
          <w:rFonts w:ascii="Calibri" w:hAnsi="Calibri" w:cs="Calibri"/>
          <w:b w:val="0"/>
          <w:u w:val="none"/>
        </w:rPr>
        <w:t xml:space="preserve">. </w:t>
      </w:r>
    </w:p>
    <w:p w14:paraId="4DF4FF0A" w14:textId="77777777" w:rsidR="00654677" w:rsidRPr="00654677" w:rsidRDefault="00654677" w:rsidP="00654677">
      <w:pPr>
        <w:pStyle w:val="Csakszveg"/>
        <w:spacing w:line="360" w:lineRule="auto"/>
        <w:jc w:val="both"/>
        <w:rPr>
          <w:rFonts w:ascii="Calibri" w:hAnsi="Calibri" w:cs="Calibri"/>
          <w:b w:val="0"/>
          <w:u w:val="none"/>
        </w:rPr>
      </w:pPr>
      <w:r w:rsidRPr="00654677">
        <w:rPr>
          <w:rFonts w:ascii="Calibri" w:hAnsi="Calibri" w:cs="Calibri"/>
          <w:b w:val="0"/>
          <w:u w:val="none"/>
        </w:rPr>
        <w:t>6. A fejlődés leggyakoribb jellemzői a bölcsődés kor végére</w:t>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003A7E6B">
        <w:rPr>
          <w:rFonts w:ascii="Calibri" w:hAnsi="Calibri" w:cs="Calibri"/>
          <w:b w:val="0"/>
          <w:u w:val="none"/>
        </w:rPr>
        <w:t>31</w:t>
      </w:r>
      <w:r w:rsidRPr="00654677">
        <w:rPr>
          <w:rFonts w:ascii="Calibri" w:hAnsi="Calibri" w:cs="Calibri"/>
          <w:b w:val="0"/>
          <w:u w:val="none"/>
        </w:rPr>
        <w:t>.</w:t>
      </w:r>
    </w:p>
    <w:p w14:paraId="4AE91041" w14:textId="77777777" w:rsidR="006F37F6" w:rsidRPr="00654677" w:rsidRDefault="009A0323" w:rsidP="00027CC6">
      <w:pPr>
        <w:pStyle w:val="Csakszveg"/>
        <w:spacing w:line="360" w:lineRule="auto"/>
        <w:jc w:val="both"/>
        <w:rPr>
          <w:rFonts w:ascii="Calibri" w:hAnsi="Calibri" w:cs="Calibri"/>
          <w:b w:val="0"/>
          <w:u w:val="none"/>
        </w:rPr>
      </w:pPr>
      <w:r w:rsidRPr="00654677">
        <w:rPr>
          <w:rFonts w:ascii="Calibri" w:hAnsi="Calibri" w:cs="Calibri"/>
          <w:b w:val="0"/>
          <w:u w:val="none"/>
        </w:rPr>
        <w:t>7</w:t>
      </w:r>
      <w:r w:rsidR="00027CC6" w:rsidRPr="00654677">
        <w:rPr>
          <w:rFonts w:ascii="Calibri" w:hAnsi="Calibri" w:cs="Calibri"/>
          <w:b w:val="0"/>
          <w:u w:val="none"/>
        </w:rPr>
        <w:t xml:space="preserve">. Alapellátáson túli, a családi nevelést támogató szolgáltatások </w:t>
      </w:r>
      <w:r w:rsidR="00027CC6" w:rsidRPr="00654677">
        <w:rPr>
          <w:rFonts w:ascii="Calibri" w:hAnsi="Calibri" w:cs="Calibri"/>
          <w:b w:val="0"/>
          <w:u w:val="none"/>
        </w:rPr>
        <w:tab/>
      </w:r>
      <w:r w:rsidR="00027CC6" w:rsidRPr="00654677">
        <w:rPr>
          <w:rFonts w:ascii="Calibri" w:hAnsi="Calibri" w:cs="Calibri"/>
          <w:b w:val="0"/>
          <w:u w:val="none"/>
        </w:rPr>
        <w:tab/>
      </w:r>
      <w:r w:rsidR="00027CC6" w:rsidRPr="00654677">
        <w:rPr>
          <w:rFonts w:ascii="Calibri" w:hAnsi="Calibri" w:cs="Calibri"/>
          <w:b w:val="0"/>
          <w:u w:val="none"/>
        </w:rPr>
        <w:tab/>
      </w:r>
      <w:r w:rsidR="00027CC6" w:rsidRPr="00654677">
        <w:rPr>
          <w:rFonts w:ascii="Calibri" w:hAnsi="Calibri" w:cs="Calibri"/>
          <w:b w:val="0"/>
          <w:u w:val="none"/>
        </w:rPr>
        <w:tab/>
      </w:r>
      <w:r w:rsidR="00027CC6" w:rsidRPr="00654677">
        <w:rPr>
          <w:rFonts w:ascii="Calibri" w:hAnsi="Calibri" w:cs="Calibri"/>
          <w:b w:val="0"/>
          <w:u w:val="none"/>
        </w:rPr>
        <w:tab/>
      </w:r>
      <w:r w:rsidR="003A7E6B">
        <w:rPr>
          <w:rFonts w:ascii="Calibri" w:hAnsi="Calibri" w:cs="Calibri"/>
          <w:b w:val="0"/>
          <w:u w:val="none"/>
        </w:rPr>
        <w:t>32</w:t>
      </w:r>
      <w:r w:rsidR="00027CC6" w:rsidRPr="00654677">
        <w:rPr>
          <w:rFonts w:ascii="Calibri" w:hAnsi="Calibri" w:cs="Calibri"/>
          <w:b w:val="0"/>
          <w:u w:val="none"/>
        </w:rPr>
        <w:t>.</w:t>
      </w:r>
    </w:p>
    <w:p w14:paraId="6A215D7C" w14:textId="77777777" w:rsidR="001D4CE5" w:rsidRPr="00654677" w:rsidRDefault="009A0323" w:rsidP="00667C98">
      <w:pPr>
        <w:pStyle w:val="Csakszveg"/>
        <w:spacing w:line="360" w:lineRule="auto"/>
        <w:rPr>
          <w:rFonts w:ascii="Calibri" w:hAnsi="Calibri" w:cs="Calibri"/>
          <w:b w:val="0"/>
          <w:u w:val="none"/>
        </w:rPr>
      </w:pPr>
      <w:smartTag w:uri="urn:schemas-microsoft-com:office:smarttags" w:element="metricconverter">
        <w:smartTagPr>
          <w:attr w:name="ProductID" w:val="8. A"/>
        </w:smartTagPr>
        <w:r w:rsidRPr="00654677">
          <w:rPr>
            <w:rFonts w:ascii="Calibri" w:hAnsi="Calibri" w:cs="Calibri"/>
            <w:b w:val="0"/>
            <w:u w:val="none"/>
          </w:rPr>
          <w:t>8</w:t>
        </w:r>
        <w:r w:rsidR="00350ECA" w:rsidRPr="00654677">
          <w:rPr>
            <w:rFonts w:ascii="Calibri" w:hAnsi="Calibri" w:cs="Calibri"/>
            <w:b w:val="0"/>
            <w:u w:val="none"/>
          </w:rPr>
          <w:t xml:space="preserve">. </w:t>
        </w:r>
        <w:r w:rsidR="001D4CE5" w:rsidRPr="00654677">
          <w:rPr>
            <w:rFonts w:ascii="Calibri" w:hAnsi="Calibri" w:cs="Calibri"/>
            <w:b w:val="0"/>
            <w:u w:val="none"/>
          </w:rPr>
          <w:t>A</w:t>
        </w:r>
      </w:smartTag>
      <w:r w:rsidR="001D4CE5" w:rsidRPr="00654677">
        <w:rPr>
          <w:rFonts w:ascii="Calibri" w:hAnsi="Calibri" w:cs="Calibri"/>
          <w:b w:val="0"/>
          <w:u w:val="none"/>
        </w:rPr>
        <w:t xml:space="preserve"> bölcsőde kapcsolatai, együttműködése más intézményekkel</w:t>
      </w:r>
      <w:r w:rsidR="00350ECA" w:rsidRPr="00654677">
        <w:rPr>
          <w:rFonts w:ascii="Calibri" w:hAnsi="Calibri" w:cs="Calibri"/>
          <w:b w:val="0"/>
          <w:u w:val="none"/>
        </w:rPr>
        <w:tab/>
      </w:r>
      <w:r w:rsidR="00350ECA" w:rsidRPr="00654677">
        <w:rPr>
          <w:rFonts w:ascii="Calibri" w:hAnsi="Calibri" w:cs="Calibri"/>
          <w:b w:val="0"/>
          <w:u w:val="none"/>
        </w:rPr>
        <w:tab/>
      </w:r>
      <w:r w:rsidR="00350ECA" w:rsidRPr="00654677">
        <w:rPr>
          <w:rFonts w:ascii="Calibri" w:hAnsi="Calibri" w:cs="Calibri"/>
          <w:b w:val="0"/>
          <w:u w:val="none"/>
        </w:rPr>
        <w:tab/>
      </w:r>
      <w:r w:rsidR="00350ECA" w:rsidRPr="00654677">
        <w:rPr>
          <w:rFonts w:ascii="Calibri" w:hAnsi="Calibri" w:cs="Calibri"/>
          <w:b w:val="0"/>
          <w:u w:val="none"/>
        </w:rPr>
        <w:tab/>
      </w:r>
      <w:r w:rsidR="00350ECA" w:rsidRPr="00654677">
        <w:rPr>
          <w:rFonts w:ascii="Calibri" w:hAnsi="Calibri" w:cs="Calibri"/>
          <w:b w:val="0"/>
          <w:u w:val="none"/>
        </w:rPr>
        <w:tab/>
      </w:r>
      <w:r w:rsidR="003A7E6B">
        <w:rPr>
          <w:rFonts w:ascii="Calibri" w:hAnsi="Calibri" w:cs="Calibri"/>
          <w:b w:val="0"/>
          <w:u w:val="none"/>
        </w:rPr>
        <w:t>34</w:t>
      </w:r>
      <w:r w:rsidR="00B2720F" w:rsidRPr="00654677">
        <w:rPr>
          <w:rFonts w:ascii="Calibri" w:hAnsi="Calibri" w:cs="Calibri"/>
          <w:b w:val="0"/>
          <w:u w:val="none"/>
        </w:rPr>
        <w:t>.</w:t>
      </w:r>
    </w:p>
    <w:p w14:paraId="1D0C5004" w14:textId="77777777" w:rsidR="00B2720F" w:rsidRPr="00654677" w:rsidRDefault="009A0323" w:rsidP="00B2720F">
      <w:pPr>
        <w:spacing w:line="360" w:lineRule="auto"/>
        <w:ind w:right="150"/>
        <w:jc w:val="both"/>
        <w:rPr>
          <w:rFonts w:ascii="Calibri" w:hAnsi="Calibri" w:cs="Calibri"/>
          <w:b w:val="0"/>
          <w:sz w:val="20"/>
          <w:szCs w:val="20"/>
          <w:u w:val="none"/>
        </w:rPr>
      </w:pPr>
      <w:smartTag w:uri="urn:schemas-microsoft-com:office:smarttags" w:element="metricconverter">
        <w:smartTagPr>
          <w:attr w:name="ProductID" w:val="9. A"/>
        </w:smartTagPr>
        <w:r w:rsidRPr="00654677">
          <w:rPr>
            <w:rFonts w:ascii="Calibri" w:hAnsi="Calibri" w:cs="Calibri"/>
            <w:b w:val="0"/>
            <w:sz w:val="20"/>
            <w:szCs w:val="20"/>
            <w:u w:val="none"/>
          </w:rPr>
          <w:t>9</w:t>
        </w:r>
        <w:r w:rsidR="00B2720F" w:rsidRPr="00654677">
          <w:rPr>
            <w:rFonts w:ascii="Calibri" w:hAnsi="Calibri" w:cs="Calibri"/>
            <w:b w:val="0"/>
            <w:sz w:val="20"/>
            <w:szCs w:val="20"/>
            <w:u w:val="none"/>
          </w:rPr>
          <w:t>. A</w:t>
        </w:r>
      </w:smartTag>
      <w:r w:rsidR="00B2720F" w:rsidRPr="00654677">
        <w:rPr>
          <w:rFonts w:ascii="Calibri" w:hAnsi="Calibri" w:cs="Calibri"/>
          <w:b w:val="0"/>
          <w:sz w:val="20"/>
          <w:szCs w:val="20"/>
          <w:u w:val="none"/>
        </w:rPr>
        <w:t xml:space="preserve"> Zalaegerszegi Egyesített Bölcsődék szolgáltatásairól szóló tájékoztatás helyi módja</w:t>
      </w:r>
      <w:r w:rsidR="00B2720F" w:rsidRPr="00654677">
        <w:rPr>
          <w:rFonts w:ascii="Calibri" w:hAnsi="Calibri" w:cs="Calibri"/>
          <w:b w:val="0"/>
          <w:sz w:val="20"/>
          <w:szCs w:val="20"/>
          <w:u w:val="none"/>
        </w:rPr>
        <w:tab/>
      </w:r>
      <w:r w:rsidRPr="00654677">
        <w:rPr>
          <w:rFonts w:ascii="Calibri" w:hAnsi="Calibri" w:cs="Calibri"/>
          <w:b w:val="0"/>
          <w:sz w:val="20"/>
          <w:szCs w:val="20"/>
          <w:u w:val="none"/>
        </w:rPr>
        <w:tab/>
      </w:r>
      <w:r w:rsidR="00B2720F" w:rsidRPr="00654677">
        <w:rPr>
          <w:rFonts w:ascii="Calibri" w:hAnsi="Calibri" w:cs="Calibri"/>
          <w:b w:val="0"/>
          <w:sz w:val="20"/>
          <w:szCs w:val="20"/>
          <w:u w:val="none"/>
        </w:rPr>
        <w:tab/>
      </w:r>
      <w:r w:rsidR="003A7E6B">
        <w:rPr>
          <w:rFonts w:ascii="Calibri" w:hAnsi="Calibri" w:cs="Calibri"/>
          <w:b w:val="0"/>
          <w:sz w:val="20"/>
          <w:szCs w:val="20"/>
          <w:u w:val="none"/>
        </w:rPr>
        <w:t>36</w:t>
      </w:r>
      <w:r w:rsidR="00B2720F" w:rsidRPr="00654677">
        <w:rPr>
          <w:rFonts w:ascii="Calibri" w:hAnsi="Calibri" w:cs="Calibri"/>
          <w:b w:val="0"/>
          <w:sz w:val="20"/>
          <w:szCs w:val="20"/>
          <w:u w:val="none"/>
        </w:rPr>
        <w:t>.</w:t>
      </w:r>
    </w:p>
    <w:p w14:paraId="7C66677E" w14:textId="77777777" w:rsidR="00B2720F" w:rsidRPr="00654677" w:rsidRDefault="009A0323" w:rsidP="009A0323">
      <w:pPr>
        <w:spacing w:line="360" w:lineRule="auto"/>
        <w:rPr>
          <w:rFonts w:ascii="Calibri" w:hAnsi="Calibri" w:cs="Calibri"/>
          <w:b w:val="0"/>
          <w:sz w:val="20"/>
          <w:szCs w:val="20"/>
          <w:u w:val="none"/>
        </w:rPr>
      </w:pPr>
      <w:r w:rsidRPr="00654677">
        <w:rPr>
          <w:rFonts w:ascii="Calibri" w:hAnsi="Calibri" w:cs="Calibri"/>
          <w:b w:val="0"/>
          <w:sz w:val="20"/>
          <w:szCs w:val="20"/>
          <w:u w:val="none"/>
        </w:rPr>
        <w:t>10</w:t>
      </w:r>
      <w:r w:rsidR="00B2720F" w:rsidRPr="00654677">
        <w:rPr>
          <w:rFonts w:ascii="Calibri" w:hAnsi="Calibri" w:cs="Calibri"/>
          <w:b w:val="0"/>
          <w:sz w:val="20"/>
          <w:szCs w:val="20"/>
          <w:u w:val="none"/>
        </w:rPr>
        <w:t>. Az igénybe vevők és a szakalkalmazottak jogainak védelmével kapcsolatos szabályok</w:t>
      </w:r>
      <w:r w:rsidR="00B2720F" w:rsidRPr="00654677">
        <w:rPr>
          <w:rFonts w:ascii="Calibri" w:hAnsi="Calibri" w:cs="Calibri"/>
          <w:b w:val="0"/>
          <w:sz w:val="20"/>
          <w:szCs w:val="20"/>
          <w:u w:val="none"/>
        </w:rPr>
        <w:tab/>
      </w:r>
      <w:r w:rsidR="00B2720F" w:rsidRPr="00654677">
        <w:rPr>
          <w:rFonts w:ascii="Calibri" w:hAnsi="Calibri" w:cs="Calibri"/>
          <w:b w:val="0"/>
          <w:sz w:val="20"/>
          <w:szCs w:val="20"/>
          <w:u w:val="none"/>
        </w:rPr>
        <w:tab/>
      </w:r>
      <w:r w:rsidR="003A7E6B">
        <w:rPr>
          <w:rFonts w:ascii="Calibri" w:hAnsi="Calibri" w:cs="Calibri"/>
          <w:b w:val="0"/>
          <w:sz w:val="20"/>
          <w:szCs w:val="20"/>
          <w:u w:val="none"/>
        </w:rPr>
        <w:t>36</w:t>
      </w:r>
      <w:r w:rsidR="00B2720F" w:rsidRPr="00654677">
        <w:rPr>
          <w:rFonts w:ascii="Calibri" w:hAnsi="Calibri" w:cs="Calibri"/>
          <w:b w:val="0"/>
          <w:sz w:val="20"/>
          <w:szCs w:val="20"/>
          <w:u w:val="none"/>
        </w:rPr>
        <w:t>.</w:t>
      </w:r>
    </w:p>
    <w:p w14:paraId="7F9D35E5" w14:textId="77777777" w:rsidR="00B2720F" w:rsidRPr="00654677" w:rsidRDefault="00B2720F" w:rsidP="00B2720F">
      <w:pPr>
        <w:spacing w:line="360" w:lineRule="auto"/>
        <w:ind w:right="150"/>
        <w:jc w:val="both"/>
        <w:rPr>
          <w:rFonts w:ascii="Calibri" w:hAnsi="Calibri" w:cs="Calibri"/>
          <w:b w:val="0"/>
          <w:sz w:val="20"/>
          <w:szCs w:val="20"/>
          <w:u w:val="none"/>
        </w:rPr>
      </w:pPr>
      <w:smartTag w:uri="urn:schemas-microsoft-com:office:smarttags" w:element="metricconverter">
        <w:smartTagPr>
          <w:attr w:name="ProductID" w:val="11. A"/>
        </w:smartTagPr>
        <w:r w:rsidRPr="00654677">
          <w:rPr>
            <w:rFonts w:ascii="Calibri" w:hAnsi="Calibri" w:cs="Calibri"/>
            <w:b w:val="0"/>
            <w:sz w:val="20"/>
            <w:szCs w:val="20"/>
            <w:u w:val="none"/>
          </w:rPr>
          <w:t>11. A</w:t>
        </w:r>
      </w:smartTag>
      <w:r w:rsidRPr="00654677">
        <w:rPr>
          <w:rFonts w:ascii="Calibri" w:hAnsi="Calibri" w:cs="Calibri"/>
          <w:b w:val="0"/>
          <w:sz w:val="20"/>
          <w:szCs w:val="20"/>
          <w:u w:val="none"/>
        </w:rPr>
        <w:t xml:space="preserve"> szolgáltatást nyújtók folyamatos szakmai felkészültsége biztosításának módja, formái</w:t>
      </w:r>
      <w:r w:rsidRPr="00654677">
        <w:rPr>
          <w:rFonts w:ascii="Calibri" w:hAnsi="Calibri" w:cs="Calibri"/>
          <w:b w:val="0"/>
          <w:sz w:val="20"/>
          <w:szCs w:val="20"/>
          <w:u w:val="none"/>
        </w:rPr>
        <w:tab/>
      </w:r>
      <w:r w:rsidRPr="00654677">
        <w:rPr>
          <w:rFonts w:ascii="Calibri" w:hAnsi="Calibri" w:cs="Calibri"/>
          <w:b w:val="0"/>
          <w:sz w:val="20"/>
          <w:szCs w:val="20"/>
          <w:u w:val="none"/>
        </w:rPr>
        <w:tab/>
      </w:r>
      <w:r w:rsidR="003A7E6B">
        <w:rPr>
          <w:rFonts w:ascii="Calibri" w:hAnsi="Calibri" w:cs="Calibri"/>
          <w:b w:val="0"/>
          <w:sz w:val="20"/>
          <w:szCs w:val="20"/>
          <w:u w:val="none"/>
        </w:rPr>
        <w:t>37</w:t>
      </w:r>
      <w:r w:rsidRPr="00654677">
        <w:rPr>
          <w:rFonts w:ascii="Calibri" w:hAnsi="Calibri" w:cs="Calibri"/>
          <w:b w:val="0"/>
          <w:sz w:val="20"/>
          <w:szCs w:val="20"/>
          <w:u w:val="none"/>
        </w:rPr>
        <w:t>.</w:t>
      </w:r>
    </w:p>
    <w:p w14:paraId="4D298C66" w14:textId="77777777" w:rsidR="00B2720F" w:rsidRPr="00654677" w:rsidRDefault="00B2720F" w:rsidP="00667C98">
      <w:pPr>
        <w:pStyle w:val="Csakszveg"/>
        <w:spacing w:line="360" w:lineRule="auto"/>
        <w:rPr>
          <w:rFonts w:ascii="Calibri" w:hAnsi="Calibri" w:cs="Calibri"/>
          <w:b w:val="0"/>
          <w:u w:val="none"/>
        </w:rPr>
      </w:pPr>
      <w:r w:rsidRPr="00654677">
        <w:rPr>
          <w:rFonts w:ascii="Calibri" w:hAnsi="Calibri" w:cs="Calibri"/>
          <w:b w:val="0"/>
          <w:u w:val="none"/>
        </w:rPr>
        <w:t>Záró rendelkezések</w:t>
      </w:r>
    </w:p>
    <w:p w14:paraId="4DFC08C9" w14:textId="77777777" w:rsidR="00667C98" w:rsidRPr="00654677" w:rsidRDefault="00667C98" w:rsidP="00667C98">
      <w:pPr>
        <w:pStyle w:val="Csakszveg"/>
        <w:spacing w:line="360" w:lineRule="auto"/>
        <w:rPr>
          <w:rFonts w:ascii="Calibri" w:hAnsi="Calibri" w:cs="Calibri"/>
          <w:b w:val="0"/>
          <w:u w:val="none"/>
        </w:rPr>
      </w:pPr>
      <w:r w:rsidRPr="00654677">
        <w:rPr>
          <w:rFonts w:ascii="Calibri" w:hAnsi="Calibri" w:cs="Calibri"/>
          <w:b w:val="0"/>
          <w:u w:val="none"/>
        </w:rPr>
        <w:t>A Szakmai Program mellékletei</w:t>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Pr="00654677">
        <w:rPr>
          <w:rFonts w:ascii="Calibri" w:hAnsi="Calibri" w:cs="Calibri"/>
          <w:b w:val="0"/>
          <w:u w:val="none"/>
        </w:rPr>
        <w:tab/>
      </w:r>
      <w:r w:rsidR="003A7E6B">
        <w:rPr>
          <w:rFonts w:ascii="Calibri" w:hAnsi="Calibri" w:cs="Calibri"/>
          <w:b w:val="0"/>
          <w:u w:val="none"/>
        </w:rPr>
        <w:t>39</w:t>
      </w:r>
      <w:r w:rsidRPr="00654677">
        <w:rPr>
          <w:rFonts w:ascii="Calibri" w:hAnsi="Calibri" w:cs="Calibri"/>
          <w:b w:val="0"/>
          <w:u w:val="none"/>
        </w:rPr>
        <w:t>.</w:t>
      </w:r>
    </w:p>
    <w:p w14:paraId="58E9D7CB" w14:textId="77777777" w:rsidR="00667C98" w:rsidRPr="001E0FCC" w:rsidRDefault="00667C98" w:rsidP="00027CC6">
      <w:pPr>
        <w:pStyle w:val="Csakszveg"/>
        <w:spacing w:line="360" w:lineRule="auto"/>
        <w:jc w:val="both"/>
        <w:rPr>
          <w:rFonts w:ascii="Arial Narrow" w:hAnsi="Arial Narrow"/>
          <w:b w:val="0"/>
          <w:sz w:val="22"/>
          <w:szCs w:val="22"/>
          <w:u w:val="none"/>
        </w:rPr>
      </w:pPr>
    </w:p>
    <w:p w14:paraId="1E08593F" w14:textId="77777777" w:rsidR="00551ED3" w:rsidRPr="001E0FCC" w:rsidRDefault="00551ED3" w:rsidP="00AC682A">
      <w:pPr>
        <w:spacing w:line="360" w:lineRule="auto"/>
        <w:rPr>
          <w:rFonts w:ascii="Arial Narrow" w:hAnsi="Arial Narrow"/>
          <w:b w:val="0"/>
          <w:sz w:val="22"/>
          <w:szCs w:val="22"/>
          <w:u w:val="none"/>
        </w:rPr>
      </w:pPr>
    </w:p>
    <w:p w14:paraId="415478D7" w14:textId="77777777" w:rsidR="00AC682A" w:rsidRPr="00DC7256" w:rsidRDefault="00AC682A" w:rsidP="00AC682A">
      <w:pPr>
        <w:spacing w:line="360" w:lineRule="auto"/>
        <w:rPr>
          <w:rFonts w:ascii="Arial Narrow" w:hAnsi="Arial Narrow"/>
          <w:b w:val="0"/>
          <w:sz w:val="22"/>
          <w:szCs w:val="22"/>
          <w:u w:val="none"/>
        </w:rPr>
      </w:pPr>
    </w:p>
    <w:p w14:paraId="60AC975C" w14:textId="77777777" w:rsidR="00AC682A" w:rsidRPr="00DC7256" w:rsidRDefault="00AC682A" w:rsidP="00AC682A">
      <w:pPr>
        <w:spacing w:line="360" w:lineRule="auto"/>
        <w:rPr>
          <w:rFonts w:ascii="Arial Narrow" w:hAnsi="Arial Narrow"/>
          <w:b w:val="0"/>
          <w:sz w:val="22"/>
          <w:szCs w:val="22"/>
          <w:u w:val="none"/>
        </w:rPr>
      </w:pPr>
    </w:p>
    <w:p w14:paraId="58379AA8" w14:textId="77777777" w:rsidR="00AC682A" w:rsidRPr="00DC7256" w:rsidRDefault="00AC682A" w:rsidP="00AC682A">
      <w:pPr>
        <w:spacing w:line="360" w:lineRule="auto"/>
        <w:rPr>
          <w:rFonts w:ascii="Arial Narrow" w:hAnsi="Arial Narrow"/>
          <w:b w:val="0"/>
          <w:sz w:val="22"/>
          <w:szCs w:val="22"/>
          <w:u w:val="none"/>
        </w:rPr>
        <w:sectPr w:rsidR="00AC682A" w:rsidRPr="00DC7256" w:rsidSect="00822A02">
          <w:pgSz w:w="11906" w:h="16838"/>
          <w:pgMar w:top="1304" w:right="1134" w:bottom="1191" w:left="1474" w:header="709" w:footer="709" w:gutter="0"/>
          <w:cols w:space="708"/>
          <w:docGrid w:linePitch="360"/>
        </w:sectPr>
      </w:pPr>
    </w:p>
    <w:p w14:paraId="683510FF" w14:textId="77777777" w:rsidR="00AC682A" w:rsidRPr="009C566A" w:rsidRDefault="00AC682A" w:rsidP="00F60A11">
      <w:pPr>
        <w:pStyle w:val="Nincstrkz"/>
        <w:spacing w:line="360" w:lineRule="auto"/>
        <w:jc w:val="both"/>
        <w:rPr>
          <w:rFonts w:ascii="Calibri" w:hAnsi="Calibri" w:cs="Calibri"/>
          <w:b/>
        </w:rPr>
      </w:pPr>
      <w:r w:rsidRPr="009C566A">
        <w:rPr>
          <w:rFonts w:ascii="Calibri" w:hAnsi="Calibri" w:cs="Calibri"/>
          <w:b/>
        </w:rPr>
        <w:t xml:space="preserve">BEVEZETŐ </w:t>
      </w:r>
    </w:p>
    <w:p w14:paraId="56D9EB0A"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Bölcsődei nevelés-gondozás országos alapprogramjának (a továbbiakban: Alapprogram) célja, hogy keretet adjon a Magyarországon működő bölcsődei ellátást biztosító intézményben, szolgáltatásban folyó szakmai munkának. Az Alapprogram tartalma és szemlélete összhangban van Magyarország Alaptörvényével, a 3 év alatti korosztály ellátására és nevelésére-gondozására vonatkozó jogszabályokban foglaltakkal, a bölcsődei ellátás keretében végzett nevelés (a továbbiakban: bölcsődei nevelés) hagyományaival, felhalmozott értékeivel, a nemzeti sajátosságokkal, a legújabb koragyermekkori kutatások eredményeivel.</w:t>
      </w:r>
    </w:p>
    <w:p w14:paraId="011AC7C3"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Az Alapprogram fejezetei valamennyi bölcsődei ellátásra (bölcsődére, mini bölcsődére, munkahelyi bölcsődére, családi bölcsődére) vonatkoznak, az egyes ellátási formák sajátosságainak figyelembevételével.</w:t>
      </w:r>
    </w:p>
    <w:p w14:paraId="7B6E313E"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jogszabályi előírások, a szolgáltatást igénybe vevők szükségletei és az intézményi adottságok alapján a bölcsődei ellátást nyújtó intézménynek, szolgáltatónak helyi szakmai programot kell készíteni, amelynek meg kell felelni az Alapprogramban foglaltaknak.</w:t>
      </w:r>
    </w:p>
    <w:p w14:paraId="4D641A93"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bölcsődei nevelés középpontjában a kisgyermek és közvetett módon a kisgyermeket nevelő családok állnak. Az Alapprogram a családra, mint komplex rendszerre tekint, melynek értelmében nem csak a kisgyermek nevelését-gondozását, hanem az egész család támogatását célozza meg.</w:t>
      </w:r>
    </w:p>
    <w:p w14:paraId="145C52F2" w14:textId="77777777" w:rsidR="00F60A11" w:rsidRDefault="00F60A11" w:rsidP="00F60A11">
      <w:pPr>
        <w:pStyle w:val="Nincstrkz"/>
        <w:spacing w:line="360" w:lineRule="auto"/>
        <w:jc w:val="both"/>
        <w:rPr>
          <w:rFonts w:ascii="Calibri" w:hAnsi="Calibri" w:cs="Calibri"/>
          <w:i/>
          <w:sz w:val="22"/>
          <w:szCs w:val="22"/>
        </w:rPr>
      </w:pPr>
    </w:p>
    <w:p w14:paraId="34E6C3B7" w14:textId="77777777" w:rsidR="00AC682A" w:rsidRPr="00F60A11" w:rsidRDefault="00D75481" w:rsidP="00F60A11">
      <w:pPr>
        <w:pStyle w:val="Nincstrkz"/>
        <w:spacing w:line="360" w:lineRule="auto"/>
        <w:jc w:val="both"/>
        <w:rPr>
          <w:rFonts w:ascii="Calibri" w:hAnsi="Calibri" w:cs="Calibri"/>
          <w:sz w:val="22"/>
          <w:szCs w:val="22"/>
        </w:rPr>
      </w:pPr>
      <w:r w:rsidRPr="00F60A11">
        <w:rPr>
          <w:rFonts w:ascii="Calibri" w:hAnsi="Calibri" w:cs="Calibri"/>
          <w:b/>
          <w:i/>
          <w:sz w:val="22"/>
          <w:szCs w:val="22"/>
        </w:rPr>
        <w:t xml:space="preserve">Zalaegerszegi </w:t>
      </w:r>
      <w:r w:rsidR="00AC682A" w:rsidRPr="00F60A11">
        <w:rPr>
          <w:rFonts w:ascii="Calibri" w:hAnsi="Calibri" w:cs="Calibri"/>
          <w:b/>
          <w:i/>
          <w:sz w:val="22"/>
          <w:szCs w:val="22"/>
        </w:rPr>
        <w:t>Egyesített Bölcsődék Szakmai Programját</w:t>
      </w:r>
      <w:r w:rsidR="00AC682A" w:rsidRPr="00F60A11">
        <w:rPr>
          <w:rFonts w:ascii="Calibri" w:hAnsi="Calibri" w:cs="Calibri"/>
          <w:sz w:val="22"/>
          <w:szCs w:val="22"/>
        </w:rPr>
        <w:t xml:space="preserve"> a „A bölcsődei nevelés-gondozás országos alapprogramja” mint a tartalmi szabályozás legmagasabb szintű dokumentuma figyelembevételével dolgoztuk ki. Ez az egymásra épülés biztosítja egyrészt az általános követelmények teljesítését, másrészt pedig intézményünk szakmai önállós</w:t>
      </w:r>
      <w:r w:rsidR="00F60A11">
        <w:rPr>
          <w:rFonts w:ascii="Calibri" w:hAnsi="Calibri" w:cs="Calibri"/>
          <w:sz w:val="22"/>
          <w:szCs w:val="22"/>
        </w:rPr>
        <w:t>ágát, a családok és a fenntartó</w:t>
      </w:r>
      <w:r w:rsidR="00AC682A" w:rsidRPr="00F60A11">
        <w:rPr>
          <w:rFonts w:ascii="Calibri" w:hAnsi="Calibri" w:cs="Calibri"/>
          <w:sz w:val="22"/>
          <w:szCs w:val="22"/>
        </w:rPr>
        <w:t xml:space="preserve"> elvárásaihoz és a helyi lehetőségekhez való igazodást. </w:t>
      </w:r>
    </w:p>
    <w:p w14:paraId="13EF06FE" w14:textId="77777777" w:rsidR="00AC682A" w:rsidRPr="00F60A11" w:rsidRDefault="00AC682A" w:rsidP="00F60A11">
      <w:pPr>
        <w:pStyle w:val="Nincstrkz"/>
        <w:spacing w:line="360" w:lineRule="auto"/>
        <w:jc w:val="both"/>
        <w:rPr>
          <w:rFonts w:ascii="Calibri" w:hAnsi="Calibri" w:cs="Calibri"/>
          <w:sz w:val="22"/>
          <w:szCs w:val="22"/>
        </w:rPr>
      </w:pPr>
    </w:p>
    <w:p w14:paraId="53EC0B00" w14:textId="77777777" w:rsidR="00AC682A" w:rsidRPr="00F60A11" w:rsidRDefault="00AC682A" w:rsidP="00F60A11">
      <w:pPr>
        <w:pStyle w:val="Nincstrkz"/>
        <w:spacing w:line="360" w:lineRule="auto"/>
        <w:jc w:val="both"/>
        <w:rPr>
          <w:rFonts w:ascii="Calibri" w:hAnsi="Calibri" w:cs="Calibri"/>
          <w:sz w:val="22"/>
          <w:szCs w:val="22"/>
        </w:rPr>
        <w:sectPr w:rsidR="00AC682A" w:rsidRPr="00F60A11" w:rsidSect="00822A02">
          <w:pgSz w:w="11906" w:h="16838"/>
          <w:pgMar w:top="1304" w:right="1134" w:bottom="1191" w:left="1474" w:header="709" w:footer="709" w:gutter="0"/>
          <w:cols w:space="708"/>
          <w:docGrid w:linePitch="360"/>
        </w:sectPr>
      </w:pPr>
    </w:p>
    <w:p w14:paraId="216ED8D7" w14:textId="77777777" w:rsidR="0070293D" w:rsidRPr="00DB1297" w:rsidRDefault="009C566A" w:rsidP="00E817CE">
      <w:pPr>
        <w:spacing w:line="276" w:lineRule="auto"/>
        <w:rPr>
          <w:rFonts w:ascii="Calibri" w:hAnsi="Calibri" w:cs="Calibri"/>
          <w:b w:val="0"/>
          <w:sz w:val="22"/>
          <w:szCs w:val="22"/>
        </w:rPr>
      </w:pPr>
      <w:r w:rsidRPr="009C566A">
        <w:rPr>
          <w:rFonts w:ascii="Calibri" w:hAnsi="Calibri" w:cs="Calibri"/>
        </w:rPr>
        <w:t>AZ INTÉZMÉNY ALAPADATAI</w:t>
      </w:r>
      <w:r w:rsidRPr="00DB1297">
        <w:rPr>
          <w:rFonts w:ascii="Calibri" w:hAnsi="Calibri" w:cs="Calibri"/>
          <w:sz w:val="22"/>
          <w:szCs w:val="22"/>
        </w:rPr>
        <w:t xml:space="preserve"> </w:t>
      </w:r>
      <w:r w:rsidR="00DB1297" w:rsidRPr="00DB1297">
        <w:rPr>
          <w:rFonts w:ascii="Calibri" w:hAnsi="Calibri" w:cs="Calibri"/>
          <w:sz w:val="22"/>
          <w:szCs w:val="22"/>
        </w:rPr>
        <w:t>(alapító okirat alapján)</w:t>
      </w:r>
      <w:r w:rsidR="0070293D" w:rsidRPr="00DB1297">
        <w:rPr>
          <w:rFonts w:ascii="Calibri" w:hAnsi="Calibri" w:cs="Calibri"/>
          <w:sz w:val="22"/>
          <w:szCs w:val="22"/>
        </w:rPr>
        <w:t>:</w:t>
      </w:r>
    </w:p>
    <w:p w14:paraId="348181C7"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sz w:val="22"/>
          <w:szCs w:val="22"/>
          <w:u w:val="none"/>
        </w:rPr>
        <w:t>Megnevezése</w:t>
      </w:r>
      <w:r w:rsidRPr="00DB1297">
        <w:rPr>
          <w:rFonts w:ascii="Calibri" w:hAnsi="Calibri" w:cs="Calibri"/>
          <w:b w:val="0"/>
          <w:sz w:val="22"/>
          <w:szCs w:val="22"/>
          <w:u w:val="none"/>
        </w:rPr>
        <w:t>: Zalaegerszegi Egyesített Bölcsődék</w:t>
      </w:r>
    </w:p>
    <w:p w14:paraId="675C88AE"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Rövidített neve: Egyesített Bölcsődék</w:t>
      </w:r>
    </w:p>
    <w:p w14:paraId="63F46FCC"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sz w:val="22"/>
          <w:szCs w:val="22"/>
          <w:u w:val="none"/>
        </w:rPr>
        <w:t>Székhelye</w:t>
      </w:r>
      <w:r w:rsidRPr="00DB1297">
        <w:rPr>
          <w:rFonts w:ascii="Calibri" w:hAnsi="Calibri" w:cs="Calibri"/>
          <w:b w:val="0"/>
          <w:sz w:val="22"/>
          <w:szCs w:val="22"/>
          <w:u w:val="none"/>
        </w:rPr>
        <w:t>: Zalaegerszeg, Petőfi u. 21-25.</w:t>
      </w:r>
    </w:p>
    <w:p w14:paraId="3371D73A"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sz w:val="22"/>
          <w:szCs w:val="22"/>
        </w:rPr>
        <w:t>Telephelyei</w:t>
      </w:r>
      <w:r w:rsidRPr="00DB1297">
        <w:rPr>
          <w:rFonts w:ascii="Calibri" w:hAnsi="Calibri" w:cs="Calibri"/>
          <w:b w:val="0"/>
          <w:sz w:val="22"/>
          <w:szCs w:val="22"/>
          <w:u w:val="none"/>
        </w:rPr>
        <w:t>:</w:t>
      </w:r>
    </w:p>
    <w:p w14:paraId="315A980C" w14:textId="77777777" w:rsidR="00DB1297" w:rsidRPr="00DB1297" w:rsidRDefault="00DB1297" w:rsidP="00E817CE">
      <w:pPr>
        <w:spacing w:line="276" w:lineRule="auto"/>
        <w:jc w:val="both"/>
        <w:rPr>
          <w:rFonts w:ascii="Calibri" w:hAnsi="Calibri" w:cs="Calibri"/>
          <w:b w:val="0"/>
          <w:i/>
          <w:sz w:val="22"/>
          <w:szCs w:val="22"/>
          <w:u w:val="none"/>
        </w:rPr>
      </w:pPr>
      <w:r w:rsidRPr="00DB1297">
        <w:rPr>
          <w:rFonts w:ascii="Calibri" w:hAnsi="Calibri" w:cs="Calibri"/>
          <w:b w:val="0"/>
          <w:i/>
          <w:sz w:val="22"/>
          <w:szCs w:val="22"/>
          <w:u w:val="none"/>
        </w:rPr>
        <w:t>Tipegő Bölcsőde</w:t>
      </w:r>
    </w:p>
    <w:p w14:paraId="7B87E53D"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Telephely: Zalaegerszeg, Kis u. 8.</w:t>
      </w:r>
    </w:p>
    <w:p w14:paraId="2772500B" w14:textId="77777777" w:rsidR="00DB1297" w:rsidRPr="00DB1297" w:rsidRDefault="00DB1297" w:rsidP="00E817CE">
      <w:pPr>
        <w:spacing w:line="276" w:lineRule="auto"/>
        <w:ind w:left="4253" w:hanging="4253"/>
        <w:jc w:val="both"/>
        <w:rPr>
          <w:rFonts w:ascii="Calibri" w:hAnsi="Calibri" w:cs="Calibri"/>
          <w:b w:val="0"/>
          <w:i/>
          <w:sz w:val="22"/>
          <w:szCs w:val="22"/>
          <w:u w:val="none"/>
        </w:rPr>
      </w:pPr>
      <w:smartTag w:uri="urn:schemas-microsoft-com:office:smarttags" w:element="PersonName">
        <w:smartTagPr>
          <w:attr w:name="ProductID" w:val="Napsugár Bölcsőde"/>
        </w:smartTagPr>
        <w:r w:rsidRPr="00DB1297">
          <w:rPr>
            <w:rFonts w:ascii="Calibri" w:hAnsi="Calibri" w:cs="Calibri"/>
            <w:b w:val="0"/>
            <w:i/>
            <w:sz w:val="22"/>
            <w:szCs w:val="22"/>
            <w:u w:val="none"/>
          </w:rPr>
          <w:t>Napsugár Bölcsőde</w:t>
        </w:r>
      </w:smartTag>
    </w:p>
    <w:p w14:paraId="67758BA3"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Telephely: Zalaegerszeg, Napsugár u. 32.</w:t>
      </w:r>
    </w:p>
    <w:p w14:paraId="237ADDA9" w14:textId="77777777" w:rsidR="00DB1297" w:rsidRPr="00DB1297" w:rsidRDefault="00DB1297" w:rsidP="00E817CE">
      <w:pPr>
        <w:spacing w:line="276" w:lineRule="auto"/>
        <w:ind w:left="4253" w:hanging="4253"/>
        <w:jc w:val="both"/>
        <w:rPr>
          <w:rFonts w:ascii="Calibri" w:hAnsi="Calibri" w:cs="Calibri"/>
          <w:b w:val="0"/>
          <w:i/>
          <w:sz w:val="22"/>
          <w:szCs w:val="22"/>
          <w:u w:val="none"/>
        </w:rPr>
      </w:pPr>
      <w:r w:rsidRPr="00DB1297">
        <w:rPr>
          <w:rFonts w:ascii="Calibri" w:hAnsi="Calibri" w:cs="Calibri"/>
          <w:b w:val="0"/>
          <w:i/>
          <w:sz w:val="22"/>
          <w:szCs w:val="22"/>
          <w:u w:val="none"/>
        </w:rPr>
        <w:t>Űrhajós Bölcsőde</w:t>
      </w:r>
    </w:p>
    <w:p w14:paraId="3B965005"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Telephely: Űrhajós u. 2.</w:t>
      </w:r>
    </w:p>
    <w:p w14:paraId="1088AF6E"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 xml:space="preserve">A működési engedély szerinti </w:t>
      </w:r>
      <w:r w:rsidRPr="00DB1297">
        <w:rPr>
          <w:rFonts w:ascii="Calibri" w:hAnsi="Calibri" w:cs="Calibri"/>
          <w:sz w:val="22"/>
          <w:szCs w:val="22"/>
          <w:u w:val="none"/>
        </w:rPr>
        <w:t>férőhelyszám</w:t>
      </w:r>
      <w:r w:rsidRPr="00DB1297">
        <w:rPr>
          <w:rFonts w:ascii="Calibri" w:hAnsi="Calibri" w:cs="Calibri"/>
          <w:b w:val="0"/>
          <w:sz w:val="22"/>
          <w:szCs w:val="22"/>
          <w:u w:val="none"/>
        </w:rPr>
        <w:t>: 396 fő</w:t>
      </w:r>
    </w:p>
    <w:p w14:paraId="66BEB9BE" w14:textId="77777777" w:rsidR="00DB1297" w:rsidRPr="00DB1297" w:rsidRDefault="00DB1297" w:rsidP="00F7793F">
      <w:pPr>
        <w:numPr>
          <w:ilvl w:val="0"/>
          <w:numId w:val="11"/>
        </w:numPr>
        <w:spacing w:line="276" w:lineRule="auto"/>
        <w:jc w:val="both"/>
        <w:rPr>
          <w:rFonts w:ascii="Calibri" w:hAnsi="Calibri" w:cs="Calibri"/>
          <w:b w:val="0"/>
          <w:sz w:val="22"/>
          <w:szCs w:val="22"/>
          <w:u w:val="none"/>
        </w:rPr>
      </w:pPr>
      <w:r w:rsidRPr="00DB1297">
        <w:rPr>
          <w:rFonts w:ascii="Calibri" w:hAnsi="Calibri" w:cs="Calibri"/>
          <w:b w:val="0"/>
          <w:sz w:val="22"/>
          <w:szCs w:val="22"/>
          <w:u w:val="none"/>
        </w:rPr>
        <w:t xml:space="preserve">Cseperedő bölcsőde: </w:t>
      </w:r>
      <w:r w:rsidRPr="00DB1297">
        <w:rPr>
          <w:rFonts w:ascii="Calibri" w:hAnsi="Calibri" w:cs="Calibri"/>
          <w:b w:val="0"/>
          <w:sz w:val="22"/>
          <w:szCs w:val="22"/>
          <w:u w:val="none"/>
        </w:rPr>
        <w:tab/>
        <w:t>96 fő</w:t>
      </w:r>
    </w:p>
    <w:p w14:paraId="3DE8A35D" w14:textId="77777777" w:rsidR="00DB1297" w:rsidRPr="00DB1297" w:rsidRDefault="00DB1297" w:rsidP="00F7793F">
      <w:pPr>
        <w:numPr>
          <w:ilvl w:val="0"/>
          <w:numId w:val="11"/>
        </w:numPr>
        <w:spacing w:line="276" w:lineRule="auto"/>
        <w:jc w:val="both"/>
        <w:rPr>
          <w:rFonts w:ascii="Calibri" w:hAnsi="Calibri" w:cs="Calibri"/>
          <w:b w:val="0"/>
          <w:sz w:val="22"/>
          <w:szCs w:val="22"/>
          <w:u w:val="none"/>
        </w:rPr>
      </w:pPr>
      <w:smartTag w:uri="urn:schemas-microsoft-com:office:smarttags" w:element="PersonName">
        <w:smartTagPr>
          <w:attr w:name="ProductID" w:val="Napsugár Bölcsőde"/>
        </w:smartTagPr>
        <w:r w:rsidRPr="00DB1297">
          <w:rPr>
            <w:rFonts w:ascii="Calibri" w:hAnsi="Calibri" w:cs="Calibri"/>
            <w:b w:val="0"/>
            <w:sz w:val="22"/>
            <w:szCs w:val="22"/>
            <w:u w:val="none"/>
          </w:rPr>
          <w:t>Napsugár bölcsőde</w:t>
        </w:r>
      </w:smartTag>
      <w:r w:rsidRPr="00DB1297">
        <w:rPr>
          <w:rFonts w:ascii="Calibri" w:hAnsi="Calibri" w:cs="Calibri"/>
          <w:b w:val="0"/>
          <w:sz w:val="22"/>
          <w:szCs w:val="22"/>
          <w:u w:val="none"/>
        </w:rPr>
        <w:t xml:space="preserve">: </w:t>
      </w:r>
      <w:r w:rsidRPr="00DB1297">
        <w:rPr>
          <w:rFonts w:ascii="Calibri" w:hAnsi="Calibri" w:cs="Calibri"/>
          <w:b w:val="0"/>
          <w:sz w:val="22"/>
          <w:szCs w:val="22"/>
          <w:u w:val="none"/>
        </w:rPr>
        <w:tab/>
        <w:t>110 fő</w:t>
      </w:r>
    </w:p>
    <w:p w14:paraId="20CFEB7F" w14:textId="77777777" w:rsidR="00DB1297" w:rsidRPr="00DB1297" w:rsidRDefault="00DB1297" w:rsidP="00F7793F">
      <w:pPr>
        <w:numPr>
          <w:ilvl w:val="0"/>
          <w:numId w:val="11"/>
        </w:numPr>
        <w:spacing w:line="276" w:lineRule="auto"/>
        <w:jc w:val="both"/>
        <w:rPr>
          <w:rFonts w:ascii="Calibri" w:hAnsi="Calibri" w:cs="Calibri"/>
          <w:b w:val="0"/>
          <w:sz w:val="22"/>
          <w:szCs w:val="22"/>
          <w:u w:val="none"/>
        </w:rPr>
      </w:pPr>
      <w:r w:rsidRPr="00DB1297">
        <w:rPr>
          <w:rFonts w:ascii="Calibri" w:hAnsi="Calibri" w:cs="Calibri"/>
          <w:b w:val="0"/>
          <w:sz w:val="22"/>
          <w:szCs w:val="22"/>
          <w:u w:val="none"/>
        </w:rPr>
        <w:t xml:space="preserve">Tipegő bölcsőde: </w:t>
      </w:r>
      <w:r w:rsidRPr="00DB1297">
        <w:rPr>
          <w:rFonts w:ascii="Calibri" w:hAnsi="Calibri" w:cs="Calibri"/>
          <w:b w:val="0"/>
          <w:sz w:val="22"/>
          <w:szCs w:val="22"/>
          <w:u w:val="none"/>
        </w:rPr>
        <w:tab/>
        <w:t>82 fő</w:t>
      </w:r>
    </w:p>
    <w:p w14:paraId="638A3044" w14:textId="77777777" w:rsidR="00DB1297" w:rsidRPr="00DB1297" w:rsidRDefault="00DB1297" w:rsidP="00F7793F">
      <w:pPr>
        <w:numPr>
          <w:ilvl w:val="0"/>
          <w:numId w:val="11"/>
        </w:numPr>
        <w:spacing w:line="276" w:lineRule="auto"/>
        <w:jc w:val="both"/>
        <w:rPr>
          <w:rFonts w:ascii="Calibri" w:hAnsi="Calibri" w:cs="Calibri"/>
          <w:b w:val="0"/>
          <w:sz w:val="22"/>
          <w:szCs w:val="22"/>
          <w:u w:val="none"/>
        </w:rPr>
      </w:pPr>
      <w:r w:rsidRPr="00DB1297">
        <w:rPr>
          <w:rFonts w:ascii="Calibri" w:hAnsi="Calibri" w:cs="Calibri"/>
          <w:b w:val="0"/>
          <w:sz w:val="22"/>
          <w:szCs w:val="22"/>
          <w:u w:val="none"/>
        </w:rPr>
        <w:t xml:space="preserve">Űrhajós bölcsőde: </w:t>
      </w:r>
      <w:r w:rsidRPr="00DB1297">
        <w:rPr>
          <w:rFonts w:ascii="Calibri" w:hAnsi="Calibri" w:cs="Calibri"/>
          <w:b w:val="0"/>
          <w:sz w:val="22"/>
          <w:szCs w:val="22"/>
          <w:u w:val="none"/>
        </w:rPr>
        <w:tab/>
        <w:t>108 fő</w:t>
      </w:r>
    </w:p>
    <w:p w14:paraId="476A8555"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A költségvetési szerv alapításának dátuma: 1995</w:t>
      </w:r>
    </w:p>
    <w:p w14:paraId="5C89E58B"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Az alapító okirat kelte, száma: 2017. március 20.; 542-3/2017</w:t>
      </w:r>
    </w:p>
    <w:p w14:paraId="3137F344" w14:textId="77777777" w:rsidR="00DB1297" w:rsidRPr="00DB1297" w:rsidRDefault="00DB1297" w:rsidP="00E817CE">
      <w:pPr>
        <w:spacing w:line="276" w:lineRule="auto"/>
        <w:jc w:val="both"/>
        <w:rPr>
          <w:rFonts w:ascii="Calibri" w:hAnsi="Calibri" w:cs="Calibri"/>
          <w:b w:val="0"/>
          <w:sz w:val="22"/>
          <w:szCs w:val="22"/>
          <w:u w:val="none"/>
        </w:rPr>
      </w:pPr>
    </w:p>
    <w:p w14:paraId="4A7C5583" w14:textId="77777777" w:rsidR="00DB1297" w:rsidRPr="00DB1297" w:rsidRDefault="00DB1297" w:rsidP="00E817CE">
      <w:pPr>
        <w:spacing w:line="276" w:lineRule="auto"/>
        <w:ind w:left="4253" w:hanging="4253"/>
        <w:jc w:val="both"/>
        <w:rPr>
          <w:rFonts w:ascii="Calibri" w:hAnsi="Calibri" w:cs="Calibri"/>
          <w:sz w:val="22"/>
          <w:szCs w:val="22"/>
          <w:u w:val="none"/>
        </w:rPr>
      </w:pPr>
      <w:r w:rsidRPr="00DB1297">
        <w:rPr>
          <w:rFonts w:ascii="Calibri" w:hAnsi="Calibri" w:cs="Calibri"/>
          <w:sz w:val="22"/>
          <w:szCs w:val="22"/>
          <w:u w:val="none"/>
        </w:rPr>
        <w:t>A költségvetési szerv alapítására, átalakítására, megszüntetésére jogosult szerv:</w:t>
      </w:r>
    </w:p>
    <w:p w14:paraId="1EE96C51"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Zalaegerszeg Megyei Jogú Város Önkormányzata</w:t>
      </w:r>
    </w:p>
    <w:p w14:paraId="7BED1E36"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Zalaegerszeg, Kossuth Lajos u. 17-19.</w:t>
      </w:r>
    </w:p>
    <w:p w14:paraId="52AD0610" w14:textId="77777777" w:rsidR="00DB1297" w:rsidRPr="00DB1297" w:rsidRDefault="00DB1297" w:rsidP="00E817CE">
      <w:pPr>
        <w:spacing w:line="276" w:lineRule="auto"/>
        <w:ind w:left="4253" w:hanging="4253"/>
        <w:jc w:val="both"/>
        <w:rPr>
          <w:rFonts w:ascii="Calibri" w:hAnsi="Calibri" w:cs="Calibri"/>
          <w:b w:val="0"/>
          <w:sz w:val="22"/>
          <w:szCs w:val="22"/>
          <w:u w:val="none"/>
        </w:rPr>
      </w:pPr>
    </w:p>
    <w:p w14:paraId="52CE64CF" w14:textId="77777777" w:rsidR="00DB1297" w:rsidRPr="00DB1297" w:rsidRDefault="00DB1297" w:rsidP="00E817CE">
      <w:pPr>
        <w:spacing w:line="276" w:lineRule="auto"/>
        <w:ind w:left="4253" w:hanging="4253"/>
        <w:jc w:val="both"/>
        <w:rPr>
          <w:rFonts w:ascii="Calibri" w:hAnsi="Calibri" w:cs="Calibri"/>
          <w:sz w:val="22"/>
          <w:szCs w:val="22"/>
          <w:u w:val="none"/>
        </w:rPr>
      </w:pPr>
      <w:r w:rsidRPr="00DB1297">
        <w:rPr>
          <w:rFonts w:ascii="Calibri" w:hAnsi="Calibri" w:cs="Calibri"/>
          <w:sz w:val="22"/>
          <w:szCs w:val="22"/>
          <w:u w:val="none"/>
        </w:rPr>
        <w:t>A költségvetési szerv irányító szerve:</w:t>
      </w:r>
    </w:p>
    <w:p w14:paraId="52FE4099"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Zalaegerszeg Megyei Jogú Város Közgyűlése</w:t>
      </w:r>
    </w:p>
    <w:p w14:paraId="7F0120E5"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Zalaegerszeg, Kossuth Lajos u. 17-19.</w:t>
      </w:r>
    </w:p>
    <w:p w14:paraId="6957DFEF" w14:textId="77777777" w:rsidR="00DB1297" w:rsidRPr="00DB1297" w:rsidRDefault="00DB1297" w:rsidP="00E817CE">
      <w:pPr>
        <w:spacing w:line="276" w:lineRule="auto"/>
        <w:ind w:left="4253" w:hanging="4253"/>
        <w:jc w:val="both"/>
        <w:rPr>
          <w:rFonts w:ascii="Calibri" w:hAnsi="Calibri" w:cs="Calibri"/>
          <w:b w:val="0"/>
          <w:sz w:val="22"/>
          <w:szCs w:val="22"/>
          <w:u w:val="none"/>
        </w:rPr>
      </w:pPr>
    </w:p>
    <w:p w14:paraId="6B36BFA5" w14:textId="77777777" w:rsidR="00DB1297" w:rsidRPr="00DB1297" w:rsidRDefault="00DB1297" w:rsidP="00E817CE">
      <w:pPr>
        <w:spacing w:line="276" w:lineRule="auto"/>
        <w:ind w:left="4253" w:hanging="4253"/>
        <w:jc w:val="both"/>
        <w:rPr>
          <w:rFonts w:ascii="Calibri" w:hAnsi="Calibri" w:cs="Calibri"/>
          <w:sz w:val="22"/>
          <w:szCs w:val="22"/>
          <w:u w:val="none"/>
        </w:rPr>
      </w:pPr>
      <w:r w:rsidRPr="00DB1297">
        <w:rPr>
          <w:rFonts w:ascii="Calibri" w:hAnsi="Calibri" w:cs="Calibri"/>
          <w:sz w:val="22"/>
          <w:szCs w:val="22"/>
          <w:u w:val="none"/>
        </w:rPr>
        <w:t>A költségvetési szerv fenntartója:</w:t>
      </w:r>
    </w:p>
    <w:p w14:paraId="2E630565"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Zalaegerszeg Megyei Jogú Város Önkormányzata</w:t>
      </w:r>
    </w:p>
    <w:p w14:paraId="27D2AF43"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Zalaegerszeg, Kossuth Lajos u. 17-19.</w:t>
      </w:r>
    </w:p>
    <w:p w14:paraId="589A6053" w14:textId="77777777" w:rsidR="00DB1297" w:rsidRPr="00DB1297" w:rsidRDefault="00DB1297" w:rsidP="00E817CE">
      <w:pPr>
        <w:spacing w:line="276" w:lineRule="auto"/>
        <w:ind w:left="4253" w:hanging="4253"/>
        <w:jc w:val="both"/>
        <w:rPr>
          <w:rFonts w:ascii="Calibri" w:hAnsi="Calibri" w:cs="Calibri"/>
          <w:b w:val="0"/>
          <w:sz w:val="22"/>
          <w:szCs w:val="22"/>
          <w:u w:val="none"/>
        </w:rPr>
      </w:pPr>
    </w:p>
    <w:p w14:paraId="356E38D4"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 xml:space="preserve">A költségvetési szerv jogszabályban meghatározott </w:t>
      </w:r>
      <w:r w:rsidRPr="00DB1297">
        <w:rPr>
          <w:rFonts w:ascii="Calibri" w:hAnsi="Calibri" w:cs="Calibri"/>
          <w:sz w:val="22"/>
          <w:szCs w:val="22"/>
          <w:u w:val="none"/>
        </w:rPr>
        <w:t>közfeladata</w:t>
      </w:r>
      <w:r w:rsidRPr="00DB1297">
        <w:rPr>
          <w:rFonts w:ascii="Calibri" w:hAnsi="Calibri" w:cs="Calibri"/>
          <w:b w:val="0"/>
          <w:sz w:val="22"/>
          <w:szCs w:val="22"/>
          <w:u w:val="none"/>
        </w:rPr>
        <w:t>:</w:t>
      </w:r>
    </w:p>
    <w:p w14:paraId="6086ED56" w14:textId="77777777" w:rsidR="00DB1297" w:rsidRPr="00DB1297" w:rsidRDefault="00DB1297" w:rsidP="00E817CE">
      <w:pPr>
        <w:pStyle w:val="Nincstrkz"/>
        <w:spacing w:after="120" w:line="276" w:lineRule="auto"/>
        <w:jc w:val="both"/>
        <w:rPr>
          <w:rFonts w:ascii="Calibri" w:hAnsi="Calibri" w:cs="Calibri"/>
          <w:sz w:val="22"/>
          <w:szCs w:val="22"/>
        </w:rPr>
      </w:pPr>
      <w:r w:rsidRPr="00DB1297">
        <w:rPr>
          <w:rFonts w:ascii="Calibri" w:hAnsi="Calibri" w:cs="Calibri"/>
          <w:sz w:val="22"/>
          <w:szCs w:val="22"/>
        </w:rPr>
        <w:t>A gyermekek védelméről és a gyámügyi igazgatásról szóló 1997. évi XXXI. törvény 42.§-a, valamint a 15/1998. (IX.30.) NM rendelet 35. §-a alapján napos bölcsődeként a gyermekek részére napközbeni ellátást biztosít. Alternatív napközbeni ellátásként játszóházat és időszakos gyermekfelügyeletet működtet.</w:t>
      </w:r>
    </w:p>
    <w:p w14:paraId="334BF1A8" w14:textId="77777777" w:rsidR="00DB1297" w:rsidRPr="00DB1297" w:rsidRDefault="00DB1297" w:rsidP="00E817CE">
      <w:pPr>
        <w:spacing w:line="276" w:lineRule="auto"/>
        <w:ind w:left="4962" w:hanging="4962"/>
        <w:jc w:val="both"/>
        <w:rPr>
          <w:rFonts w:ascii="Calibri" w:hAnsi="Calibri" w:cs="Calibri"/>
          <w:b w:val="0"/>
          <w:sz w:val="22"/>
          <w:szCs w:val="22"/>
          <w:u w:val="none"/>
        </w:rPr>
      </w:pPr>
    </w:p>
    <w:p w14:paraId="038285B6" w14:textId="77777777" w:rsidR="00DB1297" w:rsidRPr="00DB1297" w:rsidRDefault="00DB1297" w:rsidP="00E817CE">
      <w:pPr>
        <w:spacing w:line="276" w:lineRule="auto"/>
        <w:jc w:val="both"/>
        <w:rPr>
          <w:rFonts w:ascii="Calibri" w:hAnsi="Calibri" w:cs="Calibri"/>
          <w:b w:val="0"/>
          <w:bCs w:val="0"/>
          <w:sz w:val="22"/>
          <w:szCs w:val="22"/>
          <w:u w:val="none"/>
        </w:rPr>
      </w:pPr>
      <w:r w:rsidRPr="00DB1297">
        <w:rPr>
          <w:rFonts w:ascii="Calibri" w:hAnsi="Calibri" w:cs="Calibri"/>
          <w:b w:val="0"/>
          <w:sz w:val="22"/>
          <w:szCs w:val="22"/>
          <w:u w:val="none"/>
        </w:rPr>
        <w:t>A költségvetési szerv fő tevékenységének</w:t>
      </w:r>
      <w:r w:rsidRPr="00DB1297">
        <w:rPr>
          <w:rFonts w:ascii="Calibri" w:hAnsi="Calibri" w:cs="Calibri"/>
          <w:b w:val="0"/>
          <w:bCs w:val="0"/>
          <w:sz w:val="22"/>
          <w:szCs w:val="22"/>
          <w:u w:val="none"/>
        </w:rPr>
        <w:t xml:space="preserve"> államháztartási szakágazati besorolása:</w:t>
      </w:r>
    </w:p>
    <w:p w14:paraId="41505C20"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889110</w:t>
      </w:r>
      <w:r w:rsidRPr="00DB1297">
        <w:rPr>
          <w:rFonts w:ascii="Calibri" w:hAnsi="Calibri" w:cs="Calibri"/>
          <w:b w:val="0"/>
          <w:sz w:val="22"/>
          <w:szCs w:val="22"/>
          <w:u w:val="none"/>
        </w:rPr>
        <w:tab/>
      </w:r>
      <w:r w:rsidRPr="00DB1297">
        <w:rPr>
          <w:rFonts w:ascii="Calibri" w:hAnsi="Calibri" w:cs="Calibri"/>
          <w:b w:val="0"/>
          <w:sz w:val="22"/>
          <w:szCs w:val="22"/>
          <w:u w:val="none"/>
        </w:rPr>
        <w:tab/>
        <w:t>Bölcsődei ellátás</w:t>
      </w:r>
    </w:p>
    <w:p w14:paraId="42EB1CA1" w14:textId="77777777" w:rsidR="00DB1297" w:rsidRPr="00DB1297" w:rsidRDefault="00DB1297" w:rsidP="00E817CE">
      <w:pPr>
        <w:spacing w:line="276" w:lineRule="auto"/>
        <w:jc w:val="both"/>
        <w:rPr>
          <w:rFonts w:ascii="Calibri" w:hAnsi="Calibri" w:cs="Calibri"/>
          <w:b w:val="0"/>
          <w:sz w:val="22"/>
          <w:szCs w:val="22"/>
          <w:u w:val="none"/>
        </w:rPr>
      </w:pPr>
    </w:p>
    <w:p w14:paraId="50B620A2"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A költségvetési szerv alaptevékenysége: Az intézmény a 3 éven aluli gyermekek gondozását, nevelését, harmonikus testi-szellemi fejlődését elősegítő személyes gondoskodást nyújtó gyermekjóléti intézmény.</w:t>
      </w:r>
    </w:p>
    <w:p w14:paraId="760EC003" w14:textId="77777777" w:rsidR="00DB1297" w:rsidRPr="00DB1297" w:rsidRDefault="00DB1297" w:rsidP="00E817CE">
      <w:pPr>
        <w:spacing w:line="276" w:lineRule="auto"/>
        <w:jc w:val="both"/>
        <w:rPr>
          <w:rFonts w:ascii="Calibri" w:hAnsi="Calibri" w:cs="Calibri"/>
          <w:b w:val="0"/>
          <w:sz w:val="22"/>
          <w:szCs w:val="22"/>
          <w:u w:val="none"/>
        </w:rPr>
      </w:pPr>
    </w:p>
    <w:p w14:paraId="2EE93923"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A költségvetési szerv alaptevékenységének kormányzati funkció szerinti besorolása:</w:t>
      </w:r>
    </w:p>
    <w:p w14:paraId="4441CBE8"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095020</w:t>
      </w:r>
      <w:r w:rsidRPr="00DB1297">
        <w:rPr>
          <w:rFonts w:ascii="Calibri" w:hAnsi="Calibri" w:cs="Calibri"/>
          <w:b w:val="0"/>
          <w:sz w:val="22"/>
          <w:szCs w:val="22"/>
          <w:u w:val="none"/>
        </w:rPr>
        <w:tab/>
      </w:r>
      <w:r w:rsidRPr="00DB1297">
        <w:rPr>
          <w:rFonts w:ascii="Calibri" w:hAnsi="Calibri" w:cs="Calibri"/>
          <w:b w:val="0"/>
          <w:sz w:val="22"/>
          <w:szCs w:val="22"/>
          <w:u w:val="none"/>
        </w:rPr>
        <w:tab/>
        <w:t>iskolarendszeren kívüli egyéb oktatás, képzés</w:t>
      </w:r>
    </w:p>
    <w:p w14:paraId="2B38551B"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096015</w:t>
      </w:r>
      <w:r w:rsidRPr="00DB1297">
        <w:rPr>
          <w:rFonts w:ascii="Calibri" w:hAnsi="Calibri" w:cs="Calibri"/>
          <w:b w:val="0"/>
          <w:sz w:val="22"/>
          <w:szCs w:val="22"/>
          <w:u w:val="none"/>
        </w:rPr>
        <w:tab/>
      </w:r>
      <w:r w:rsidRPr="00DB1297">
        <w:rPr>
          <w:rFonts w:ascii="Calibri" w:hAnsi="Calibri" w:cs="Calibri"/>
          <w:b w:val="0"/>
          <w:sz w:val="22"/>
          <w:szCs w:val="22"/>
          <w:u w:val="none"/>
        </w:rPr>
        <w:tab/>
        <w:t>gyermekétkeztetés köznevelési intézményben</w:t>
      </w:r>
    </w:p>
    <w:p w14:paraId="2B25ADC6"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096025</w:t>
      </w:r>
      <w:r w:rsidRPr="00DB1297">
        <w:rPr>
          <w:rFonts w:ascii="Calibri" w:hAnsi="Calibri" w:cs="Calibri"/>
          <w:b w:val="0"/>
          <w:sz w:val="22"/>
          <w:szCs w:val="22"/>
          <w:u w:val="none"/>
        </w:rPr>
        <w:tab/>
      </w:r>
      <w:r w:rsidRPr="00DB1297">
        <w:rPr>
          <w:rFonts w:ascii="Calibri" w:hAnsi="Calibri" w:cs="Calibri"/>
          <w:b w:val="0"/>
          <w:sz w:val="22"/>
          <w:szCs w:val="22"/>
          <w:u w:val="none"/>
        </w:rPr>
        <w:tab/>
        <w:t>munkahelyi étkeztetés köznevelési intézményben</w:t>
      </w:r>
    </w:p>
    <w:p w14:paraId="5F884AE9"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104031</w:t>
      </w:r>
      <w:r w:rsidRPr="00DB1297">
        <w:rPr>
          <w:rFonts w:ascii="Calibri" w:hAnsi="Calibri" w:cs="Calibri"/>
          <w:b w:val="0"/>
          <w:sz w:val="22"/>
          <w:szCs w:val="22"/>
          <w:u w:val="none"/>
        </w:rPr>
        <w:tab/>
      </w:r>
      <w:r w:rsidRPr="00DB1297">
        <w:rPr>
          <w:rFonts w:ascii="Calibri" w:hAnsi="Calibri" w:cs="Calibri"/>
          <w:b w:val="0"/>
          <w:sz w:val="22"/>
          <w:szCs w:val="22"/>
          <w:u w:val="none"/>
        </w:rPr>
        <w:tab/>
        <w:t>gyermekek bölcsődei ellátása</w:t>
      </w:r>
    </w:p>
    <w:p w14:paraId="0AAEBF83"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104035</w:t>
      </w:r>
      <w:r w:rsidRPr="00DB1297">
        <w:rPr>
          <w:rFonts w:ascii="Calibri" w:hAnsi="Calibri" w:cs="Calibri"/>
          <w:b w:val="0"/>
          <w:sz w:val="22"/>
          <w:szCs w:val="22"/>
          <w:u w:val="none"/>
        </w:rPr>
        <w:tab/>
      </w:r>
      <w:r w:rsidRPr="00DB1297">
        <w:rPr>
          <w:rFonts w:ascii="Calibri" w:hAnsi="Calibri" w:cs="Calibri"/>
          <w:b w:val="0"/>
          <w:sz w:val="22"/>
          <w:szCs w:val="22"/>
          <w:u w:val="none"/>
        </w:rPr>
        <w:tab/>
        <w:t>gyermekétkeztetés bölcsődében, fogyatékosok nappali intézményében</w:t>
      </w:r>
    </w:p>
    <w:p w14:paraId="6CF5C985"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104036</w:t>
      </w:r>
      <w:r w:rsidRPr="00DB1297">
        <w:rPr>
          <w:rFonts w:ascii="Calibri" w:hAnsi="Calibri" w:cs="Calibri"/>
          <w:b w:val="0"/>
          <w:sz w:val="22"/>
          <w:szCs w:val="22"/>
          <w:u w:val="none"/>
        </w:rPr>
        <w:tab/>
      </w:r>
      <w:r w:rsidRPr="00DB1297">
        <w:rPr>
          <w:rFonts w:ascii="Calibri" w:hAnsi="Calibri" w:cs="Calibri"/>
          <w:b w:val="0"/>
          <w:sz w:val="22"/>
          <w:szCs w:val="22"/>
          <w:u w:val="none"/>
        </w:rPr>
        <w:tab/>
        <w:t>munkahelyi étkeztetés bölcsődében</w:t>
      </w:r>
    </w:p>
    <w:p w14:paraId="2C40F7B7" w14:textId="77777777" w:rsidR="00DB1297" w:rsidRPr="00DB1297" w:rsidRDefault="00DB1297" w:rsidP="00E817CE">
      <w:pPr>
        <w:spacing w:line="276" w:lineRule="auto"/>
        <w:jc w:val="both"/>
        <w:rPr>
          <w:rFonts w:ascii="Calibri" w:hAnsi="Calibri" w:cs="Calibri"/>
          <w:b w:val="0"/>
          <w:sz w:val="22"/>
          <w:szCs w:val="22"/>
          <w:u w:val="none"/>
        </w:rPr>
      </w:pPr>
    </w:p>
    <w:p w14:paraId="536BFFD2" w14:textId="77777777" w:rsidR="00DB1297" w:rsidRPr="00DB1297" w:rsidRDefault="00DB1297" w:rsidP="00E817CE">
      <w:pPr>
        <w:spacing w:line="276" w:lineRule="auto"/>
        <w:jc w:val="both"/>
        <w:rPr>
          <w:rFonts w:ascii="Calibri" w:hAnsi="Calibri" w:cs="Calibri"/>
          <w:b w:val="0"/>
          <w:sz w:val="22"/>
          <w:szCs w:val="22"/>
          <w:u w:val="none"/>
        </w:rPr>
      </w:pPr>
    </w:p>
    <w:p w14:paraId="7141FB0B"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 xml:space="preserve">A költségvetési szerv </w:t>
      </w:r>
      <w:r w:rsidRPr="00DB1297">
        <w:rPr>
          <w:rFonts w:ascii="Calibri" w:hAnsi="Calibri" w:cs="Calibri"/>
          <w:sz w:val="22"/>
          <w:szCs w:val="22"/>
          <w:u w:val="none"/>
        </w:rPr>
        <w:t>illetékessége</w:t>
      </w:r>
      <w:r w:rsidRPr="00DB1297">
        <w:rPr>
          <w:rFonts w:ascii="Calibri" w:hAnsi="Calibri" w:cs="Calibri"/>
          <w:b w:val="0"/>
          <w:sz w:val="22"/>
          <w:szCs w:val="22"/>
          <w:u w:val="none"/>
        </w:rPr>
        <w:t>, működési területe: Zalaegerszeg Megyei Jogú Város közigazgatási területe. Amennyiben a felvételre várakozók között nincs zalaegerszegi bejelentett lakóhellyel, vagy tartózkodási hellyel rendelkező lakos, abban az esetben az intézmény engedélyezett férőhelyszáma 15 %-áig zalaegerszegi bejelentett lakóhellyel, vagy tartózkodási hellyel nem rendelkező igénylőt is felvehet.</w:t>
      </w:r>
    </w:p>
    <w:p w14:paraId="0B48DA72" w14:textId="77777777" w:rsidR="00DB1297" w:rsidRPr="00DB1297" w:rsidRDefault="00DB1297" w:rsidP="00E817CE">
      <w:pPr>
        <w:spacing w:line="276" w:lineRule="auto"/>
        <w:jc w:val="both"/>
        <w:rPr>
          <w:rFonts w:ascii="Calibri" w:hAnsi="Calibri" w:cs="Calibri"/>
          <w:b w:val="0"/>
          <w:sz w:val="22"/>
          <w:szCs w:val="22"/>
          <w:u w:val="none"/>
        </w:rPr>
      </w:pPr>
    </w:p>
    <w:p w14:paraId="04F10E3A"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 xml:space="preserve">Az intézmény </w:t>
      </w:r>
      <w:r w:rsidRPr="00DB1297">
        <w:rPr>
          <w:rFonts w:ascii="Calibri" w:hAnsi="Calibri" w:cs="Calibri"/>
          <w:sz w:val="22"/>
          <w:szCs w:val="22"/>
          <w:u w:val="none"/>
        </w:rPr>
        <w:t>besorolása</w:t>
      </w:r>
      <w:r w:rsidRPr="00DB1297">
        <w:rPr>
          <w:rFonts w:ascii="Calibri" w:hAnsi="Calibri" w:cs="Calibri"/>
          <w:b w:val="0"/>
          <w:sz w:val="22"/>
          <w:szCs w:val="22"/>
          <w:u w:val="none"/>
        </w:rPr>
        <w:t>:</w:t>
      </w:r>
      <w:r w:rsidRPr="00DB1297">
        <w:rPr>
          <w:rFonts w:ascii="Calibri" w:hAnsi="Calibri" w:cs="Calibri"/>
          <w:b w:val="0"/>
          <w:sz w:val="22"/>
          <w:szCs w:val="22"/>
          <w:u w:val="none"/>
        </w:rPr>
        <w:tab/>
        <w:t xml:space="preserve">      </w:t>
      </w:r>
    </w:p>
    <w:p w14:paraId="2EBB6D23" w14:textId="77777777" w:rsidR="00DB1297" w:rsidRPr="00DB1297" w:rsidRDefault="00DB1297" w:rsidP="00E817CE">
      <w:pPr>
        <w:autoSpaceDE w:val="0"/>
        <w:autoSpaceDN w:val="0"/>
        <w:adjustRightInd w:val="0"/>
        <w:spacing w:line="276" w:lineRule="auto"/>
        <w:rPr>
          <w:rFonts w:ascii="Calibri" w:hAnsi="Calibri" w:cs="Calibri"/>
          <w:b w:val="0"/>
          <w:sz w:val="22"/>
          <w:szCs w:val="22"/>
          <w:u w:val="none"/>
        </w:rPr>
      </w:pPr>
      <w:r w:rsidRPr="00DB1297">
        <w:rPr>
          <w:rFonts w:ascii="Calibri" w:hAnsi="Calibri" w:cs="Calibri"/>
          <w:b w:val="0"/>
          <w:sz w:val="22"/>
          <w:szCs w:val="22"/>
          <w:u w:val="none"/>
        </w:rPr>
        <w:t>A Zalaegerszegi Egyesített Bölcsődék önálló jogi személyiséggel rendelkező költségvetési szerv.</w:t>
      </w:r>
    </w:p>
    <w:p w14:paraId="675695AE"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A gazdálkodás módját tekintve önálló gazdasági szervezettel nem rendelkező költségvetési szerv. Az intézmény pénzügyi-gazdasági feladatait a Zalaegerszegi Gazdasági Ellátó Szervezete látja el, Munkamegosztás és felelősségvállalás rendjét rögzítő megállapodás szerint.</w:t>
      </w:r>
    </w:p>
    <w:p w14:paraId="7FB9165D" w14:textId="77777777" w:rsidR="00DB1297"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Az intézmény vállalkozói tevékenységet nem folytat.</w:t>
      </w:r>
    </w:p>
    <w:p w14:paraId="7A9BEC09" w14:textId="77777777" w:rsidR="00DB1297" w:rsidRPr="00DB1297" w:rsidRDefault="00DB1297" w:rsidP="00E817CE">
      <w:pPr>
        <w:spacing w:line="276" w:lineRule="auto"/>
        <w:jc w:val="both"/>
        <w:rPr>
          <w:rFonts w:ascii="Calibri" w:hAnsi="Calibri" w:cs="Calibri"/>
          <w:b w:val="0"/>
          <w:sz w:val="22"/>
          <w:szCs w:val="22"/>
          <w:u w:val="none"/>
        </w:rPr>
      </w:pPr>
    </w:p>
    <w:p w14:paraId="4ABB1805" w14:textId="77777777" w:rsidR="00DB1297" w:rsidRPr="00DB1297" w:rsidRDefault="00DB1297" w:rsidP="00E817CE">
      <w:pPr>
        <w:spacing w:line="276" w:lineRule="auto"/>
        <w:jc w:val="both"/>
        <w:rPr>
          <w:rFonts w:ascii="Calibri" w:hAnsi="Calibri" w:cs="Calibri"/>
          <w:sz w:val="22"/>
          <w:szCs w:val="22"/>
          <w:u w:val="none"/>
        </w:rPr>
      </w:pPr>
      <w:r w:rsidRPr="00DB1297">
        <w:rPr>
          <w:rFonts w:ascii="Calibri" w:hAnsi="Calibri" w:cs="Calibri"/>
          <w:sz w:val="22"/>
          <w:szCs w:val="22"/>
          <w:u w:val="none"/>
        </w:rPr>
        <w:t xml:space="preserve">A Zalaegerszegi Egyesített Bölcsődék azonosító adatai: </w:t>
      </w:r>
    </w:p>
    <w:p w14:paraId="06955050"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MÁK-nál nyilvántartott törzsszáma:</w:t>
      </w:r>
      <w:r w:rsidRPr="00DB1297">
        <w:rPr>
          <w:rFonts w:ascii="Calibri" w:hAnsi="Calibri" w:cs="Calibri"/>
          <w:b w:val="0"/>
          <w:sz w:val="22"/>
          <w:szCs w:val="22"/>
          <w:u w:val="none"/>
        </w:rPr>
        <w:tab/>
      </w:r>
      <w:r w:rsidRPr="00DB1297">
        <w:rPr>
          <w:rFonts w:ascii="Calibri" w:hAnsi="Calibri" w:cs="Calibri"/>
          <w:b w:val="0"/>
          <w:sz w:val="22"/>
          <w:szCs w:val="22"/>
          <w:u w:val="none"/>
        </w:rPr>
        <w:tab/>
        <w:t>667399</w:t>
      </w:r>
    </w:p>
    <w:p w14:paraId="2936AE08"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A költségvetési szerv adószáma:</w:t>
      </w:r>
      <w:r w:rsidRPr="00DB1297">
        <w:rPr>
          <w:rFonts w:ascii="Calibri" w:hAnsi="Calibri" w:cs="Calibri"/>
          <w:b w:val="0"/>
          <w:sz w:val="22"/>
          <w:szCs w:val="22"/>
          <w:u w:val="none"/>
        </w:rPr>
        <w:tab/>
      </w:r>
      <w:r w:rsidRPr="00DB1297">
        <w:rPr>
          <w:rFonts w:ascii="Calibri" w:hAnsi="Calibri" w:cs="Calibri"/>
          <w:b w:val="0"/>
          <w:sz w:val="22"/>
          <w:szCs w:val="22"/>
          <w:u w:val="none"/>
        </w:rPr>
        <w:tab/>
        <w:t>16898592-2-20</w:t>
      </w:r>
    </w:p>
    <w:p w14:paraId="31BF3FC0"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Statisztikai számjele:</w:t>
      </w:r>
      <w:r w:rsidRPr="00DB1297">
        <w:rPr>
          <w:rFonts w:ascii="Calibri" w:hAnsi="Calibri" w:cs="Calibri"/>
          <w:b w:val="0"/>
          <w:sz w:val="22"/>
          <w:szCs w:val="22"/>
          <w:u w:val="none"/>
        </w:rPr>
        <w:tab/>
      </w:r>
      <w:r w:rsidRPr="00DB1297">
        <w:rPr>
          <w:rFonts w:ascii="Calibri" w:hAnsi="Calibri" w:cs="Calibri"/>
          <w:b w:val="0"/>
          <w:sz w:val="22"/>
          <w:szCs w:val="22"/>
          <w:u w:val="none"/>
        </w:rPr>
        <w:tab/>
        <w:t>16898592-8991-322-20</w:t>
      </w:r>
    </w:p>
    <w:p w14:paraId="10FD703C" w14:textId="77777777" w:rsidR="00DB1297" w:rsidRPr="00DB1297" w:rsidRDefault="00DB1297" w:rsidP="00E817CE">
      <w:pPr>
        <w:spacing w:line="276" w:lineRule="auto"/>
        <w:ind w:left="4253" w:hanging="4253"/>
        <w:jc w:val="both"/>
        <w:rPr>
          <w:rFonts w:ascii="Calibri" w:hAnsi="Calibri" w:cs="Calibri"/>
          <w:b w:val="0"/>
          <w:sz w:val="22"/>
          <w:szCs w:val="22"/>
          <w:u w:val="none"/>
        </w:rPr>
      </w:pPr>
      <w:r w:rsidRPr="00DB1297">
        <w:rPr>
          <w:rFonts w:ascii="Calibri" w:hAnsi="Calibri" w:cs="Calibri"/>
          <w:b w:val="0"/>
          <w:sz w:val="22"/>
          <w:szCs w:val="22"/>
          <w:u w:val="none"/>
        </w:rPr>
        <w:t>Bankszámlaszáma:</w:t>
      </w:r>
      <w:r w:rsidRPr="00DB1297">
        <w:rPr>
          <w:rFonts w:ascii="Calibri" w:hAnsi="Calibri" w:cs="Calibri"/>
          <w:b w:val="0"/>
          <w:sz w:val="22"/>
          <w:szCs w:val="22"/>
          <w:u w:val="none"/>
        </w:rPr>
        <w:tab/>
      </w:r>
      <w:r w:rsidRPr="00DB1297">
        <w:rPr>
          <w:rFonts w:ascii="Calibri" w:hAnsi="Calibri" w:cs="Calibri"/>
          <w:b w:val="0"/>
          <w:sz w:val="22"/>
          <w:szCs w:val="22"/>
          <w:u w:val="none"/>
        </w:rPr>
        <w:tab/>
        <w:t>11749008-16898592</w:t>
      </w:r>
    </w:p>
    <w:p w14:paraId="65C76C36" w14:textId="77777777" w:rsidR="00DB1297" w:rsidRPr="00341121" w:rsidRDefault="00DB1297" w:rsidP="00E817CE">
      <w:pPr>
        <w:spacing w:line="276" w:lineRule="auto"/>
        <w:jc w:val="both"/>
        <w:rPr>
          <w:rFonts w:ascii="Calibri" w:hAnsi="Calibri" w:cs="Calibri"/>
          <w:b w:val="0"/>
          <w:sz w:val="22"/>
          <w:szCs w:val="22"/>
          <w:u w:val="none"/>
        </w:rPr>
      </w:pPr>
    </w:p>
    <w:p w14:paraId="2E8F3939" w14:textId="77777777" w:rsid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A Magyar Bölcsődék Egyesületét az EMMI bölcsődei módszertani szervezetnek jelölte ki, melynek elsődleges feladata az országban működő, illetve újonnan nyílt bölcsődék, mini bölcsődék tevékenységének szakmai felügyelete. Feladatát bázisintézményeken, és minden megyében működő szakértőkön keresztül végzi. Ebben a munkában a Zalaegerszegi Egyesített Bölcsődék is részt vesz szakértői feladatokat ellátva a megyében.</w:t>
      </w:r>
    </w:p>
    <w:p w14:paraId="4792FEDF" w14:textId="77777777" w:rsidR="00DB1297" w:rsidRDefault="00DB1297" w:rsidP="00E817CE">
      <w:pPr>
        <w:spacing w:line="276" w:lineRule="auto"/>
        <w:jc w:val="both"/>
        <w:rPr>
          <w:rFonts w:ascii="Calibri" w:hAnsi="Calibri" w:cs="Calibri"/>
          <w:b w:val="0"/>
          <w:sz w:val="22"/>
          <w:szCs w:val="22"/>
          <w:u w:val="none"/>
        </w:rPr>
      </w:pPr>
    </w:p>
    <w:p w14:paraId="6D488F92" w14:textId="77777777" w:rsidR="00D75481" w:rsidRPr="00DB1297" w:rsidRDefault="00DB1297" w:rsidP="00E817CE">
      <w:pPr>
        <w:spacing w:line="276" w:lineRule="auto"/>
        <w:jc w:val="both"/>
        <w:rPr>
          <w:rFonts w:ascii="Calibri" w:hAnsi="Calibri" w:cs="Calibri"/>
          <w:b w:val="0"/>
          <w:sz w:val="22"/>
          <w:szCs w:val="22"/>
          <w:u w:val="none"/>
        </w:rPr>
      </w:pPr>
      <w:r w:rsidRPr="00DB1297">
        <w:rPr>
          <w:rFonts w:ascii="Calibri" w:hAnsi="Calibri" w:cs="Calibri"/>
          <w:b w:val="0"/>
          <w:sz w:val="22"/>
          <w:szCs w:val="22"/>
          <w:u w:val="none"/>
        </w:rPr>
        <w:t>Az intézmény Cseperedő, Napsugár és Űrhajós bölcsődéje a Zala Megyei Kereskedelmi és Iparkamara által regisztrált gyakorlóhelye a kisgyermeknevelő szakképzésnek</w:t>
      </w:r>
      <w:r>
        <w:rPr>
          <w:rFonts w:ascii="Calibri" w:hAnsi="Calibri" w:cs="Calibri"/>
          <w:b w:val="0"/>
          <w:sz w:val="22"/>
          <w:szCs w:val="22"/>
          <w:u w:val="none"/>
        </w:rPr>
        <w:t>.</w:t>
      </w:r>
    </w:p>
    <w:p w14:paraId="13B8B6B9" w14:textId="77777777" w:rsidR="0070293D" w:rsidRPr="001E0FCC" w:rsidRDefault="0070293D" w:rsidP="00D96C69">
      <w:pPr>
        <w:pStyle w:val="Csakszveg"/>
        <w:spacing w:line="360" w:lineRule="auto"/>
        <w:jc w:val="both"/>
        <w:rPr>
          <w:rFonts w:ascii="Arial Narrow" w:hAnsi="Arial Narrow"/>
          <w:b w:val="0"/>
          <w:sz w:val="22"/>
          <w:szCs w:val="22"/>
          <w:u w:val="none"/>
        </w:rPr>
        <w:sectPr w:rsidR="0070293D" w:rsidRPr="001E0FCC" w:rsidSect="00822A02">
          <w:pgSz w:w="11906" w:h="16838"/>
          <w:pgMar w:top="1304" w:right="1134" w:bottom="1191" w:left="1474" w:header="709" w:footer="709" w:gutter="0"/>
          <w:cols w:space="708"/>
          <w:docGrid w:linePitch="360"/>
        </w:sectPr>
      </w:pPr>
    </w:p>
    <w:p w14:paraId="3046933A" w14:textId="77777777" w:rsidR="00D96C69" w:rsidRPr="00E817CE" w:rsidRDefault="00C25B79" w:rsidP="00D96C69">
      <w:pPr>
        <w:pStyle w:val="Csakszveg"/>
        <w:spacing w:line="360" w:lineRule="auto"/>
        <w:jc w:val="both"/>
        <w:rPr>
          <w:rFonts w:ascii="Calibri" w:hAnsi="Calibri" w:cs="Calibri"/>
          <w:sz w:val="22"/>
          <w:szCs w:val="22"/>
          <w:u w:val="none"/>
        </w:rPr>
      </w:pPr>
      <w:r w:rsidRPr="009C566A">
        <w:rPr>
          <w:rFonts w:ascii="Calibri" w:hAnsi="Calibri" w:cs="Calibri"/>
          <w:sz w:val="24"/>
          <w:szCs w:val="24"/>
          <w:u w:val="none"/>
        </w:rPr>
        <w:t>1. AZ INTÉZMÉNY BEMUTATÁSA</w:t>
      </w:r>
      <w:r w:rsidR="005B6658" w:rsidRPr="00E817CE">
        <w:rPr>
          <w:rFonts w:ascii="Calibri" w:hAnsi="Calibri" w:cs="Calibri"/>
          <w:sz w:val="22"/>
          <w:szCs w:val="22"/>
          <w:u w:val="none"/>
        </w:rPr>
        <w:t xml:space="preserve"> (az ellátandó célcsoport és az ellátandó terület jellemzői)</w:t>
      </w:r>
    </w:p>
    <w:p w14:paraId="1E8ADE81" w14:textId="77777777" w:rsidR="00EB6C47" w:rsidRPr="007F2574" w:rsidRDefault="007F2574" w:rsidP="007F2574">
      <w:pPr>
        <w:pStyle w:val="Nincstrkz"/>
        <w:spacing w:line="360" w:lineRule="auto"/>
        <w:jc w:val="both"/>
        <w:rPr>
          <w:rFonts w:ascii="Calibri" w:hAnsi="Calibri" w:cs="Calibri"/>
          <w:sz w:val="22"/>
          <w:szCs w:val="22"/>
        </w:rPr>
      </w:pPr>
      <w:r>
        <w:rPr>
          <w:rFonts w:ascii="Calibri" w:hAnsi="Calibri" w:cs="Calibri"/>
          <w:sz w:val="22"/>
          <w:szCs w:val="22"/>
        </w:rPr>
        <w:t>„</w:t>
      </w:r>
      <w:r w:rsidR="00EB6C47" w:rsidRPr="007F2574">
        <w:rPr>
          <w:rFonts w:ascii="Calibri" w:hAnsi="Calibri" w:cs="Calibri"/>
          <w:sz w:val="22"/>
          <w:szCs w:val="22"/>
        </w:rPr>
        <w:t xml:space="preserve">Zalaegerszeg a Dunántúl délnyugati részén, a Nyugat-dunántúli régió alsó és középső harmada metszéspontjában fekszik. A térség az Alpok-Adria térséghez kötődik. A város nemzetközi kapcsolatrendszerei jellemzően dél-délnyugati irányúak, ami Szlovéniát, Horvátországot és Olaszországot jelenti. </w:t>
      </w:r>
    </w:p>
    <w:p w14:paraId="5086CAD0" w14:textId="77777777" w:rsidR="00EB6C47" w:rsidRPr="007F2574" w:rsidRDefault="00EB6C47" w:rsidP="007F2574">
      <w:pPr>
        <w:pStyle w:val="Nincstrkz"/>
        <w:spacing w:line="360" w:lineRule="auto"/>
        <w:jc w:val="both"/>
        <w:rPr>
          <w:rFonts w:ascii="Calibri" w:hAnsi="Calibri" w:cs="Calibri"/>
          <w:b/>
          <w:sz w:val="22"/>
          <w:szCs w:val="22"/>
        </w:rPr>
      </w:pPr>
      <w:r w:rsidRPr="007F2574">
        <w:rPr>
          <w:rFonts w:ascii="Calibri" w:hAnsi="Calibri" w:cs="Calibri"/>
          <w:b/>
          <w:sz w:val="22"/>
          <w:szCs w:val="22"/>
        </w:rPr>
        <w:t>A város gazdasága</w:t>
      </w:r>
    </w:p>
    <w:p w14:paraId="5E1F6022" w14:textId="77777777" w:rsidR="00EB6C47" w:rsidRPr="007F2574" w:rsidRDefault="00EB6C47" w:rsidP="007F2574">
      <w:pPr>
        <w:pStyle w:val="Nincstrkz"/>
        <w:spacing w:line="360" w:lineRule="auto"/>
        <w:jc w:val="both"/>
        <w:rPr>
          <w:rFonts w:ascii="Calibri" w:hAnsi="Calibri" w:cs="Calibri"/>
          <w:b/>
          <w:sz w:val="22"/>
          <w:szCs w:val="22"/>
        </w:rPr>
      </w:pPr>
      <w:r w:rsidRPr="007F2574">
        <w:rPr>
          <w:rFonts w:ascii="Calibri" w:hAnsi="Calibri" w:cs="Calibri"/>
          <w:sz w:val="22"/>
          <w:szCs w:val="22"/>
        </w:rPr>
        <w:t>Zalaegerszeg Zala megye székhelye, egyben első számú gazdasági, igazgatási és intézményi központja. A megyeszékhely és a megye fejlődése tehát egymástól elválasztva nem kezelhető. Zalaegerszeg gazdasági potenciálja alapvetően meghatározza a megye gazdaságának teljesítményét és fejlődési potenciálját, a megye gazdasági teljesítményében a lakosságszámának megfelelő arányt meghaladó arányban vesz részt, míg a város fejlődésének potenciáljai részben a megye adottságaiban gyökereznek.  A város gazdasági szerkezetére elsősorban a helyi kis- és középvállalkozások túlsúlya jellemző. Zalaegerszeg tradicionálisan jelentős iparágai, az élelmiszeripar, a bútorgyártás és a textilipar az ezredforduló után</w:t>
      </w:r>
      <w:r w:rsidRPr="007F2574">
        <w:rPr>
          <w:rFonts w:ascii="Calibri" w:hAnsi="Calibri" w:cs="Calibri"/>
          <w:b/>
          <w:sz w:val="22"/>
          <w:szCs w:val="22"/>
        </w:rPr>
        <w:t xml:space="preserve"> </w:t>
      </w:r>
      <w:r w:rsidRPr="007F2574">
        <w:rPr>
          <w:rFonts w:ascii="Calibri" w:hAnsi="Calibri" w:cs="Calibri"/>
          <w:sz w:val="22"/>
          <w:szCs w:val="22"/>
        </w:rPr>
        <w:t>visszaszorultak. A nagyobb cégek helyett kis utódcégek jöttek létre, melyek a válság okozta bizonytalanságok után 2011 óta újra megerősödni látszanak. Ezek újraélesztése a helyi gazdaságfejlesztés egyik lehetséges iránya, amelyhez az alapanyagok és a szervezeti háttér (pl. Fa- és Bútoripari Klaszter, a második akkreditált klaszter országosan) mellett a szükséges készségek és munkatapasztalat jelenleg még megtalálható.</w:t>
      </w:r>
    </w:p>
    <w:p w14:paraId="74B7D8A2" w14:textId="77777777" w:rsidR="00EB6C47" w:rsidRPr="007F2574" w:rsidRDefault="00EB6C47" w:rsidP="007F2574">
      <w:pPr>
        <w:pStyle w:val="Nincstrkz"/>
        <w:spacing w:line="360" w:lineRule="auto"/>
        <w:jc w:val="both"/>
        <w:rPr>
          <w:rFonts w:ascii="Calibri" w:hAnsi="Calibri" w:cs="Calibri"/>
          <w:b/>
          <w:sz w:val="22"/>
          <w:szCs w:val="22"/>
        </w:rPr>
      </w:pPr>
      <w:r w:rsidRPr="007F2574">
        <w:rPr>
          <w:rFonts w:ascii="Calibri" w:hAnsi="Calibri" w:cs="Calibri"/>
          <w:sz w:val="22"/>
          <w:szCs w:val="22"/>
        </w:rPr>
        <w:t>A város iparában a gépgyártás (járműipar, mechatronika) valamint az elektronika a meghatározó. Ezek komoly hagyományokkal rendelkező, fejlődőképes ágazatok, amelynek sikeresebb KKV képviselői nemzetközi kapcsolatokkal és exportpiacokkal is rendelkeznek és a beszállítóvá válás lehetőségét is magukban hordozzák.</w:t>
      </w:r>
    </w:p>
    <w:p w14:paraId="4BFEA85A" w14:textId="77777777" w:rsidR="00EB6C47" w:rsidRPr="007F2574" w:rsidRDefault="00EB6C47" w:rsidP="007F2574">
      <w:pPr>
        <w:pStyle w:val="Nincstrkz"/>
        <w:spacing w:line="360" w:lineRule="auto"/>
        <w:jc w:val="both"/>
        <w:rPr>
          <w:rFonts w:ascii="Calibri" w:hAnsi="Calibri" w:cs="Calibri"/>
          <w:b/>
          <w:sz w:val="22"/>
          <w:szCs w:val="22"/>
        </w:rPr>
      </w:pPr>
      <w:r w:rsidRPr="007F2574">
        <w:rPr>
          <w:rFonts w:ascii="Calibri" w:hAnsi="Calibri" w:cs="Calibri"/>
          <w:sz w:val="22"/>
          <w:szCs w:val="22"/>
        </w:rPr>
        <w:t>A foglalkoztatásban kiemelkedő szerepet játszó multinacionális vállalkozások telepedtek le, a tömeges foglalkoztatásra azonban a betanított munka a jellemző, a magasabb kvalifikációt igénylő posztok száma kevesebb a kívánatosnál. Az elmúlt években a turizmus-, vendéglátás területe is kiemelt hangsúlyt kapott, 2015. évben elkészült a város turisztikai stratégiája</w:t>
      </w:r>
    </w:p>
    <w:p w14:paraId="038D54F3" w14:textId="77777777" w:rsidR="00EB6C47" w:rsidRPr="007F2574" w:rsidRDefault="00EB6C47" w:rsidP="007F2574">
      <w:pPr>
        <w:pStyle w:val="Nincstrkz"/>
        <w:spacing w:line="360" w:lineRule="auto"/>
        <w:jc w:val="both"/>
        <w:rPr>
          <w:rFonts w:ascii="Calibri" w:hAnsi="Calibri" w:cs="Calibri"/>
          <w:b/>
          <w:sz w:val="22"/>
          <w:szCs w:val="22"/>
        </w:rPr>
      </w:pPr>
      <w:r w:rsidRPr="007F2574">
        <w:rPr>
          <w:rFonts w:ascii="Calibri" w:hAnsi="Calibri" w:cs="Calibri"/>
          <w:b/>
          <w:sz w:val="22"/>
          <w:szCs w:val="22"/>
        </w:rPr>
        <w:t>Demográfiai helyzet:</w:t>
      </w:r>
    </w:p>
    <w:p w14:paraId="60008FFE" w14:textId="77777777" w:rsidR="00EB6C47" w:rsidRPr="007F2574" w:rsidRDefault="00EB6C47" w:rsidP="007F2574">
      <w:pPr>
        <w:pStyle w:val="Nincstrkz"/>
        <w:spacing w:line="360" w:lineRule="auto"/>
        <w:jc w:val="both"/>
        <w:rPr>
          <w:rFonts w:ascii="Calibri" w:hAnsi="Calibri" w:cs="Calibri"/>
          <w:b/>
          <w:sz w:val="22"/>
          <w:szCs w:val="22"/>
        </w:rPr>
      </w:pPr>
      <w:r w:rsidRPr="007F2574">
        <w:rPr>
          <w:rFonts w:ascii="Calibri" w:hAnsi="Calibri" w:cs="Calibri"/>
          <w:sz w:val="22"/>
          <w:szCs w:val="22"/>
        </w:rPr>
        <w:t>Zalaegerszeg lakónépessége az elmúlt időszak statisztikai adatai alapján valamelyest csökkenő tendenciát mutat. 2006. év óta folyamatosan csökken a születések száma, ugyanakkor a halálozások száma 2006-tól folyamatosan emelkedik és meghaladja a születések számát, melynek eredményeképpen 2006. év óta folyamatosan csökken a város lakossága.</w:t>
      </w:r>
    </w:p>
    <w:p w14:paraId="10A0F970" w14:textId="77777777" w:rsidR="00EB6C47" w:rsidRPr="007F2574" w:rsidRDefault="00EB6C47" w:rsidP="007F2574">
      <w:pPr>
        <w:pStyle w:val="Nincstrkz"/>
        <w:spacing w:line="360" w:lineRule="auto"/>
        <w:jc w:val="both"/>
        <w:rPr>
          <w:rFonts w:ascii="Calibri" w:hAnsi="Calibri" w:cs="Calibri"/>
          <w:sz w:val="22"/>
          <w:szCs w:val="22"/>
        </w:rPr>
      </w:pPr>
      <w:r w:rsidRPr="007F2574">
        <w:rPr>
          <w:rFonts w:ascii="Calibri" w:hAnsi="Calibri" w:cs="Calibri"/>
          <w:sz w:val="22"/>
          <w:szCs w:val="22"/>
        </w:rPr>
        <w:t>A korosztályok aránya átrendeződést mutat: a fiatal népesség aránya folyamatosan és jelentős mértékben csökken, a 40-49 évesek aránya enyhe növekedést, míg az 50-59 évesek aránya enyhe csökkenést mutat, az időskorú lakosság aránya trendszerűen és jelentős mértékben emelkedik, ez a tendencia egy öregedő zalaegerszegi népesség képét vetíti előre.</w:t>
      </w:r>
    </w:p>
    <w:p w14:paraId="0A8E0253" w14:textId="77777777" w:rsidR="00C96169" w:rsidRPr="007F2574" w:rsidRDefault="00C96169" w:rsidP="007F2574">
      <w:pPr>
        <w:pStyle w:val="Nincstrkz"/>
        <w:spacing w:line="360" w:lineRule="auto"/>
        <w:jc w:val="both"/>
        <w:rPr>
          <w:rFonts w:ascii="Calibri" w:hAnsi="Calibri" w:cs="Calibri"/>
          <w:sz w:val="22"/>
          <w:szCs w:val="22"/>
        </w:rPr>
      </w:pPr>
      <w:r w:rsidRPr="007F2574">
        <w:rPr>
          <w:rFonts w:ascii="Calibri" w:hAnsi="Calibri" w:cs="Calibri"/>
          <w:sz w:val="22"/>
          <w:szCs w:val="22"/>
        </w:rPr>
        <w:t xml:space="preserve">A vizsgált időszakban mind országosan, mind Zalaegerszegen folytatódott az a hosszabb ideje érvényesülő tendencia, mely szerint egyre kevesebben élnek házasságban (2001-ben a zalaegerszegiek 53%-a, míg 2011-ben csak 45%), miközben az egyedülállók és az elváltak (2001-ben 9%-a, míg 2011-ben már 12,5%) aránya emelkedett. Ez utóbbiakkal párhuzamosan elterjedt az élettársi kapcsolat, mint együttélési forma. A 2001. évi népszámlálás idején 2.786 fő, míg 2011-ben már 5.415 fő élt élettársi kapcsolatban Zalaegerszegen, azaz megkétszereződött az élettársi kapcsolatban élők száma. </w:t>
      </w:r>
    </w:p>
    <w:p w14:paraId="04FBEC51" w14:textId="77777777" w:rsidR="007F2574" w:rsidRPr="007F2574" w:rsidRDefault="007F2574" w:rsidP="007F2574">
      <w:pPr>
        <w:pStyle w:val="Nincstrkz"/>
        <w:spacing w:line="360" w:lineRule="auto"/>
        <w:jc w:val="both"/>
        <w:rPr>
          <w:rFonts w:ascii="Calibri" w:hAnsi="Calibri" w:cs="Calibri"/>
          <w:b/>
          <w:sz w:val="22"/>
          <w:szCs w:val="22"/>
        </w:rPr>
      </w:pPr>
      <w:r w:rsidRPr="007F2574">
        <w:rPr>
          <w:rFonts w:ascii="Calibri" w:hAnsi="Calibri" w:cs="Calibri"/>
          <w:b/>
          <w:sz w:val="22"/>
          <w:szCs w:val="22"/>
        </w:rPr>
        <w:t xml:space="preserve">Foglalkoztatás, munkanélküliség </w:t>
      </w:r>
    </w:p>
    <w:p w14:paraId="4FA5A1D0" w14:textId="77777777" w:rsidR="007F2574" w:rsidRPr="007F2574" w:rsidRDefault="007F2574" w:rsidP="007F2574">
      <w:pPr>
        <w:pStyle w:val="Nincstrkz"/>
        <w:spacing w:line="360" w:lineRule="auto"/>
        <w:jc w:val="both"/>
        <w:rPr>
          <w:rFonts w:ascii="Calibri" w:hAnsi="Calibri" w:cs="Calibri"/>
          <w:b/>
          <w:sz w:val="22"/>
          <w:szCs w:val="22"/>
        </w:rPr>
      </w:pPr>
      <w:r w:rsidRPr="007F2574">
        <w:rPr>
          <w:rFonts w:ascii="Calibri" w:hAnsi="Calibri" w:cs="Calibri"/>
          <w:sz w:val="22"/>
          <w:szCs w:val="22"/>
        </w:rPr>
        <w:t>2016. november végén a megyében a nyilvántartott álláskeresők száma 6.918 fő volt, ami az októberinél 0,7 %-kal, az előző év azonos időszakához képest pedig 1.579 fővel kevesebb.  Tehát a nyilvántartott álláskeresők száma az egy évvel korábbinál 18,6 %-kal alacsonyabb érték. Érdemes megjegyezni továbbá, hogy a 2014. év azonos időszakához viszonyítva a munkahelyteremtő beruházások és fejlesztések eredményének köszönhetően két év alatt 42,8 %-os csökkenést ért el a mutató. Az álláskeresők számának csökkenésében a szezonális munkaerőigények bővülése, valamint a feldolgozóipari munkáltatóknál jelentkező viszonylag magas kereslet, továbbá a közfoglalkoztatás bővülése is szerepet játszott. Ilyen alacsony érték ezt megelőzően csak 1990-ben, a munkanélküliség f Az álláskeresők között az elmúlt évben csökkent a pályakezdők aránya, jelenleg 146 fő pályakezdőt tart nyilván a rendszer. elfutásakor volt tapasztalható a nyilvántartott álláskeresők vonatkozásában.</w:t>
      </w:r>
    </w:p>
    <w:p w14:paraId="203D7FDB" w14:textId="77777777" w:rsidR="00EB6C47" w:rsidRPr="007F2574" w:rsidRDefault="00EB6C47" w:rsidP="007F2574">
      <w:pPr>
        <w:pStyle w:val="Nincstrkz"/>
        <w:spacing w:line="360" w:lineRule="auto"/>
        <w:jc w:val="both"/>
        <w:rPr>
          <w:rFonts w:ascii="Calibri" w:hAnsi="Calibri" w:cs="Calibri"/>
          <w:sz w:val="22"/>
          <w:szCs w:val="22"/>
        </w:rPr>
      </w:pPr>
      <w:r w:rsidRPr="007F2574">
        <w:rPr>
          <w:rFonts w:ascii="Calibri" w:hAnsi="Calibri" w:cs="Calibri"/>
          <w:sz w:val="22"/>
          <w:szCs w:val="22"/>
        </w:rPr>
        <w:t>A város területén működő</w:t>
      </w:r>
      <w:r w:rsidR="007F2574">
        <w:rPr>
          <w:rFonts w:ascii="Calibri" w:hAnsi="Calibri" w:cs="Calibri"/>
          <w:sz w:val="22"/>
          <w:szCs w:val="22"/>
        </w:rPr>
        <w:t xml:space="preserve"> (szociális és gyermekjóléti, gyermekvédelmi)</w:t>
      </w:r>
      <w:r w:rsidRPr="007F2574">
        <w:rPr>
          <w:rFonts w:ascii="Calibri" w:hAnsi="Calibri" w:cs="Calibri"/>
          <w:sz w:val="22"/>
          <w:szCs w:val="22"/>
        </w:rPr>
        <w:t xml:space="preserve"> </w:t>
      </w:r>
      <w:r w:rsidRPr="007F2574">
        <w:rPr>
          <w:rFonts w:ascii="Calibri" w:hAnsi="Calibri" w:cs="Calibri"/>
          <w:b/>
          <w:i/>
          <w:sz w:val="22"/>
          <w:szCs w:val="22"/>
        </w:rPr>
        <w:t>intézmények</w:t>
      </w:r>
      <w:r w:rsidRPr="007F2574">
        <w:rPr>
          <w:rFonts w:ascii="Calibri" w:hAnsi="Calibri" w:cs="Calibri"/>
          <w:sz w:val="22"/>
          <w:szCs w:val="22"/>
        </w:rPr>
        <w:t xml:space="preserve"> magas szakmai színvonalon biztosítják szolgáltatásaikat az ellátást igénybevevők részére, azonban a jogszabályi változások és a szakmai elvárások következtében szükséges az egyes szolgáltatások fejlesztése. </w:t>
      </w:r>
    </w:p>
    <w:p w14:paraId="725EBF7C" w14:textId="77777777" w:rsidR="007F2574" w:rsidRDefault="00EB6C47" w:rsidP="007F2574">
      <w:pPr>
        <w:pStyle w:val="Nincstrkz"/>
        <w:spacing w:line="360" w:lineRule="auto"/>
        <w:jc w:val="both"/>
        <w:rPr>
          <w:rFonts w:ascii="Calibri" w:hAnsi="Calibri" w:cs="Calibri"/>
          <w:sz w:val="22"/>
          <w:szCs w:val="22"/>
        </w:rPr>
      </w:pPr>
      <w:r w:rsidRPr="007F2574">
        <w:rPr>
          <w:rFonts w:ascii="Calibri" w:hAnsi="Calibri" w:cs="Calibri"/>
          <w:sz w:val="22"/>
          <w:szCs w:val="22"/>
        </w:rPr>
        <w:t xml:space="preserve">A szolgáltatások fejlesztésével és működtetésével kapcsolatos feladatokat az alábbi </w:t>
      </w:r>
      <w:r w:rsidRPr="007F2574">
        <w:rPr>
          <w:rFonts w:ascii="Calibri" w:hAnsi="Calibri" w:cs="Calibri"/>
          <w:b/>
          <w:i/>
          <w:sz w:val="22"/>
          <w:szCs w:val="22"/>
        </w:rPr>
        <w:t>alapelvek</w:t>
      </w:r>
      <w:r w:rsidRPr="007F2574">
        <w:rPr>
          <w:rFonts w:ascii="Calibri" w:hAnsi="Calibri" w:cs="Calibri"/>
          <w:sz w:val="22"/>
          <w:szCs w:val="22"/>
        </w:rPr>
        <w:t xml:space="preserve"> határozzák meg: </w:t>
      </w:r>
    </w:p>
    <w:p w14:paraId="37E4EA77" w14:textId="77777777" w:rsidR="007F2574" w:rsidRDefault="00EB6C47" w:rsidP="007F2574">
      <w:pPr>
        <w:pStyle w:val="Nincstrkz"/>
        <w:numPr>
          <w:ilvl w:val="0"/>
          <w:numId w:val="40"/>
        </w:numPr>
        <w:spacing w:line="360" w:lineRule="auto"/>
        <w:jc w:val="both"/>
        <w:rPr>
          <w:rFonts w:ascii="Calibri" w:hAnsi="Calibri" w:cs="Calibri"/>
          <w:sz w:val="22"/>
          <w:szCs w:val="22"/>
        </w:rPr>
      </w:pPr>
      <w:r w:rsidRPr="007F2574">
        <w:rPr>
          <w:rFonts w:ascii="Calibri" w:hAnsi="Calibri" w:cs="Calibri"/>
          <w:sz w:val="22"/>
          <w:szCs w:val="22"/>
        </w:rPr>
        <w:t>a helyi társadalom változó igényeinek, szociális szükségleteinek figyelembevételével kell kialakítani a szolgáltatások rendszerét;</w:t>
      </w:r>
    </w:p>
    <w:p w14:paraId="640398CA" w14:textId="77777777" w:rsidR="007F2574" w:rsidRDefault="00EB6C47" w:rsidP="007F2574">
      <w:pPr>
        <w:pStyle w:val="Nincstrkz"/>
        <w:numPr>
          <w:ilvl w:val="0"/>
          <w:numId w:val="40"/>
        </w:numPr>
        <w:spacing w:line="360" w:lineRule="auto"/>
        <w:jc w:val="both"/>
        <w:rPr>
          <w:rFonts w:ascii="Calibri" w:hAnsi="Calibri" w:cs="Calibri"/>
          <w:sz w:val="22"/>
          <w:szCs w:val="22"/>
        </w:rPr>
      </w:pPr>
      <w:r w:rsidRPr="007F2574">
        <w:rPr>
          <w:rFonts w:ascii="Calibri" w:hAnsi="Calibri" w:cs="Calibri"/>
          <w:sz w:val="22"/>
          <w:szCs w:val="22"/>
        </w:rPr>
        <w:t>a különböző problémák, esetek bonyolultsága és komplex módon történő kezelése az egyes ellátási típusok és szintek egymásra épülését igényli (komplex, integrált ellátások);</w:t>
      </w:r>
    </w:p>
    <w:p w14:paraId="79097B1C" w14:textId="77777777" w:rsidR="007F2574" w:rsidRDefault="00EB6C47" w:rsidP="007F2574">
      <w:pPr>
        <w:pStyle w:val="Nincstrkz"/>
        <w:numPr>
          <w:ilvl w:val="0"/>
          <w:numId w:val="40"/>
        </w:numPr>
        <w:spacing w:line="360" w:lineRule="auto"/>
        <w:jc w:val="both"/>
        <w:rPr>
          <w:rFonts w:ascii="Calibri" w:hAnsi="Calibri" w:cs="Calibri"/>
          <w:sz w:val="22"/>
          <w:szCs w:val="22"/>
        </w:rPr>
      </w:pPr>
      <w:r w:rsidRPr="007F2574">
        <w:rPr>
          <w:rFonts w:ascii="Calibri" w:hAnsi="Calibri" w:cs="Calibri"/>
          <w:sz w:val="22"/>
          <w:szCs w:val="22"/>
        </w:rPr>
        <w:t xml:space="preserve">a szolgáltatások kínálatánál biztosítani szükséges a választhatóságot; </w:t>
      </w:r>
    </w:p>
    <w:p w14:paraId="7BC4D96E" w14:textId="77777777" w:rsidR="00EB6C47" w:rsidRPr="007F2574" w:rsidRDefault="00EB6C47" w:rsidP="007F2574">
      <w:pPr>
        <w:pStyle w:val="Nincstrkz"/>
        <w:numPr>
          <w:ilvl w:val="0"/>
          <w:numId w:val="40"/>
        </w:numPr>
        <w:spacing w:line="360" w:lineRule="auto"/>
        <w:jc w:val="both"/>
        <w:rPr>
          <w:rFonts w:ascii="Calibri" w:hAnsi="Calibri" w:cs="Calibri"/>
          <w:sz w:val="22"/>
          <w:szCs w:val="22"/>
        </w:rPr>
      </w:pPr>
      <w:r w:rsidRPr="007F2574">
        <w:rPr>
          <w:rFonts w:ascii="Calibri" w:hAnsi="Calibri" w:cs="Calibri"/>
          <w:sz w:val="22"/>
          <w:szCs w:val="22"/>
        </w:rPr>
        <w:t xml:space="preserve">a szociális szolgáltatások biztosításában – az önkormányzat ellátási felelősségének hangsúlyozása mellett - erősíteni szükséges a civil szervezetek részvételét (az ellátások társadalmasítása). </w:t>
      </w:r>
    </w:p>
    <w:p w14:paraId="49D63F54" w14:textId="77777777" w:rsidR="00EB6C47" w:rsidRPr="007F2574" w:rsidRDefault="00EB6C47" w:rsidP="007F2574">
      <w:pPr>
        <w:pStyle w:val="Nincstrkz"/>
        <w:spacing w:line="360" w:lineRule="auto"/>
        <w:jc w:val="both"/>
        <w:rPr>
          <w:rFonts w:ascii="Calibri" w:hAnsi="Calibri" w:cs="Calibri"/>
          <w:b/>
          <w:sz w:val="22"/>
          <w:szCs w:val="22"/>
        </w:rPr>
      </w:pPr>
      <w:r w:rsidRPr="007F2574">
        <w:rPr>
          <w:rFonts w:ascii="Calibri" w:hAnsi="Calibri" w:cs="Calibri"/>
          <w:sz w:val="22"/>
          <w:szCs w:val="22"/>
        </w:rPr>
        <w:t xml:space="preserve"> </w:t>
      </w:r>
      <w:r w:rsidRPr="007F2574">
        <w:rPr>
          <w:rFonts w:ascii="Calibri" w:hAnsi="Calibri" w:cs="Calibri"/>
          <w:b/>
          <w:sz w:val="22"/>
          <w:szCs w:val="22"/>
        </w:rPr>
        <w:t xml:space="preserve">Jövőkép </w:t>
      </w:r>
    </w:p>
    <w:p w14:paraId="3B4868C9" w14:textId="77777777" w:rsidR="00EB6C47" w:rsidRPr="007F2574" w:rsidRDefault="00EB6C47" w:rsidP="007F2574">
      <w:pPr>
        <w:pStyle w:val="Nincstrkz"/>
        <w:spacing w:line="360" w:lineRule="auto"/>
        <w:jc w:val="both"/>
        <w:rPr>
          <w:rFonts w:ascii="Calibri" w:hAnsi="Calibri" w:cs="Calibri"/>
          <w:b/>
          <w:sz w:val="22"/>
          <w:szCs w:val="22"/>
        </w:rPr>
      </w:pPr>
      <w:r w:rsidRPr="007F2574">
        <w:rPr>
          <w:rFonts w:ascii="Calibri" w:hAnsi="Calibri" w:cs="Calibri"/>
          <w:sz w:val="22"/>
          <w:szCs w:val="22"/>
        </w:rPr>
        <w:t>Zalaegerszeg a környezetével harmóniában élő, dinamikus gazdasággal rendelkező középváros, gazdag szellemi potenciállal, nívós feltöltődési lehetőségekkel.</w:t>
      </w:r>
      <w:r w:rsidR="007F2574">
        <w:rPr>
          <w:rFonts w:ascii="Calibri" w:hAnsi="Calibri" w:cs="Calibri"/>
          <w:sz w:val="22"/>
          <w:szCs w:val="22"/>
        </w:rPr>
        <w:t>” (ZMJV Szociális szolgáltatástervezési koncepciója 2017-18)</w:t>
      </w:r>
    </w:p>
    <w:p w14:paraId="63E8B6BE" w14:textId="77777777" w:rsidR="00EB6C47" w:rsidRPr="007F2574" w:rsidRDefault="00EB6C47" w:rsidP="007F2574">
      <w:pPr>
        <w:pStyle w:val="Nincstrkz"/>
        <w:spacing w:line="360" w:lineRule="auto"/>
        <w:jc w:val="both"/>
        <w:rPr>
          <w:rFonts w:ascii="Calibri" w:hAnsi="Calibri" w:cs="Calibri"/>
          <w:b/>
          <w:sz w:val="22"/>
          <w:szCs w:val="22"/>
        </w:rPr>
      </w:pPr>
    </w:p>
    <w:p w14:paraId="71B77B0D" w14:textId="77777777" w:rsidR="00C25B79" w:rsidRDefault="000F1890" w:rsidP="00831DFA">
      <w:pPr>
        <w:spacing w:before="120" w:after="100" w:afterAutospacing="1" w:line="360" w:lineRule="auto"/>
        <w:jc w:val="both"/>
        <w:rPr>
          <w:rFonts w:ascii="Calibri" w:hAnsi="Calibri" w:cs="Calibri"/>
          <w:b w:val="0"/>
          <w:sz w:val="22"/>
          <w:szCs w:val="22"/>
          <w:u w:val="none"/>
        </w:rPr>
      </w:pPr>
      <w:r w:rsidRPr="00E817CE">
        <w:rPr>
          <w:rFonts w:ascii="Calibri" w:hAnsi="Calibri" w:cs="Calibri"/>
          <w:b w:val="0"/>
          <w:sz w:val="22"/>
          <w:szCs w:val="22"/>
          <w:u w:val="none"/>
        </w:rPr>
        <w:t>Zalaegerszegi Egyesített Bölcsődék</w:t>
      </w:r>
      <w:r w:rsidR="00831DFA" w:rsidRPr="00E817CE">
        <w:rPr>
          <w:rFonts w:ascii="Calibri" w:hAnsi="Calibri" w:cs="Calibri"/>
          <w:b w:val="0"/>
          <w:sz w:val="22"/>
          <w:szCs w:val="22"/>
          <w:u w:val="none"/>
        </w:rPr>
        <w:t xml:space="preserve"> </w:t>
      </w:r>
      <w:r w:rsidRPr="00E817CE">
        <w:rPr>
          <w:rFonts w:ascii="Calibri" w:hAnsi="Calibri" w:cs="Calibri"/>
          <w:i/>
          <w:iCs/>
          <w:sz w:val="22"/>
          <w:szCs w:val="22"/>
          <w:u w:val="none"/>
        </w:rPr>
        <w:t xml:space="preserve">396 </w:t>
      </w:r>
      <w:r w:rsidR="00831DFA" w:rsidRPr="00E817CE">
        <w:rPr>
          <w:rFonts w:ascii="Calibri" w:hAnsi="Calibri" w:cs="Calibri"/>
          <w:i/>
          <w:sz w:val="22"/>
          <w:szCs w:val="22"/>
          <w:u w:val="none"/>
        </w:rPr>
        <w:t>férőh</w:t>
      </w:r>
      <w:r w:rsidR="00691803" w:rsidRPr="00E817CE">
        <w:rPr>
          <w:rFonts w:ascii="Calibri" w:hAnsi="Calibri" w:cs="Calibri"/>
          <w:i/>
          <w:sz w:val="22"/>
          <w:szCs w:val="22"/>
          <w:u w:val="none"/>
        </w:rPr>
        <w:t>elyen</w:t>
      </w:r>
      <w:r w:rsidR="00691803" w:rsidRPr="00E817CE">
        <w:rPr>
          <w:rFonts w:ascii="Calibri" w:hAnsi="Calibri" w:cs="Calibri"/>
          <w:b w:val="0"/>
          <w:sz w:val="22"/>
          <w:szCs w:val="22"/>
          <w:u w:val="none"/>
        </w:rPr>
        <w:t xml:space="preserve"> négy bölcsődében fogadják</w:t>
      </w:r>
      <w:r w:rsidR="00831DFA" w:rsidRPr="00E817CE">
        <w:rPr>
          <w:rFonts w:ascii="Calibri" w:hAnsi="Calibri" w:cs="Calibri"/>
          <w:b w:val="0"/>
          <w:sz w:val="22"/>
          <w:szCs w:val="22"/>
          <w:u w:val="none"/>
        </w:rPr>
        <w:t xml:space="preserve"> a gyermekeket. A bölcsődék területi elhelyezkedésük alapján a város val</w:t>
      </w:r>
      <w:r w:rsidR="00182CE4" w:rsidRPr="00E817CE">
        <w:rPr>
          <w:rFonts w:ascii="Calibri" w:hAnsi="Calibri" w:cs="Calibri"/>
          <w:b w:val="0"/>
          <w:sz w:val="22"/>
          <w:szCs w:val="22"/>
          <w:u w:val="none"/>
        </w:rPr>
        <w:t>amennyi lakótelepén élő család</w:t>
      </w:r>
      <w:r w:rsidR="00831DFA" w:rsidRPr="00E817CE">
        <w:rPr>
          <w:rFonts w:ascii="Calibri" w:hAnsi="Calibri" w:cs="Calibri"/>
          <w:b w:val="0"/>
          <w:sz w:val="22"/>
          <w:szCs w:val="22"/>
          <w:u w:val="none"/>
        </w:rPr>
        <w:t xml:space="preserve"> igényeit ki tudják elégíteni. A </w:t>
      </w:r>
      <w:r w:rsidRPr="00E817CE">
        <w:rPr>
          <w:rFonts w:ascii="Calibri" w:hAnsi="Calibri" w:cs="Calibri"/>
          <w:b w:val="0"/>
          <w:sz w:val="22"/>
          <w:szCs w:val="22"/>
          <w:u w:val="none"/>
        </w:rPr>
        <w:t>Zalaegerszegi Egyesített Bölcsődék</w:t>
      </w:r>
      <w:r w:rsidR="00831DFA" w:rsidRPr="00E817CE">
        <w:rPr>
          <w:rFonts w:ascii="Calibri" w:hAnsi="Calibri" w:cs="Calibri"/>
          <w:b w:val="0"/>
          <w:sz w:val="22"/>
          <w:szCs w:val="22"/>
          <w:u w:val="none"/>
        </w:rPr>
        <w:t xml:space="preserve"> négy bölcsődéjében egységes szakmai</w:t>
      </w:r>
      <w:r w:rsidR="00C25B79" w:rsidRPr="00E817CE">
        <w:rPr>
          <w:rFonts w:ascii="Calibri" w:hAnsi="Calibri" w:cs="Calibri"/>
          <w:b w:val="0"/>
          <w:sz w:val="22"/>
          <w:szCs w:val="22"/>
          <w:u w:val="none"/>
        </w:rPr>
        <w:t xml:space="preserve"> elvárások érvényesülnek a szakszerű nevelés – gondozás területén, kiemelt szerepet kap a gyermekközpontú pedagógiai megközelítés. </w:t>
      </w:r>
    </w:p>
    <w:p w14:paraId="26F88E5F" w14:textId="77777777" w:rsidR="009561F2" w:rsidRPr="001B3CDB" w:rsidRDefault="009561F2" w:rsidP="00831DFA">
      <w:pPr>
        <w:spacing w:before="120" w:after="100" w:afterAutospacing="1" w:line="360" w:lineRule="auto"/>
        <w:jc w:val="both"/>
        <w:rPr>
          <w:rFonts w:ascii="Calibri" w:hAnsi="Calibri" w:cs="Calibri"/>
          <w:b w:val="0"/>
          <w:color w:val="000000" w:themeColor="text1"/>
          <w:sz w:val="22"/>
          <w:szCs w:val="22"/>
          <w:u w:val="none"/>
        </w:rPr>
      </w:pPr>
      <w:r w:rsidRPr="001B3CDB">
        <w:rPr>
          <w:rFonts w:ascii="Calibri" w:hAnsi="Calibri" w:cs="Calibri"/>
          <w:b w:val="0"/>
          <w:color w:val="000000" w:themeColor="text1"/>
          <w:sz w:val="22"/>
          <w:szCs w:val="22"/>
          <w:u w:val="none"/>
        </w:rPr>
        <w:t>A Cseperedő Bölcsőde 1974-ben épült, kétszintes.  A belvárosban könnyen m</w:t>
      </w:r>
      <w:r w:rsidR="00905EEC" w:rsidRPr="001B3CDB">
        <w:rPr>
          <w:rFonts w:ascii="Calibri" w:hAnsi="Calibri" w:cs="Calibri"/>
          <w:b w:val="0"/>
          <w:color w:val="000000" w:themeColor="text1"/>
          <w:sz w:val="22"/>
          <w:szCs w:val="22"/>
          <w:u w:val="none"/>
        </w:rPr>
        <w:t xml:space="preserve">egközelíthető helyen található, mellette iskola és Óvoda is működik. </w:t>
      </w:r>
      <w:r w:rsidR="00727D0E" w:rsidRPr="001B3CDB">
        <w:rPr>
          <w:rFonts w:ascii="Calibri" w:hAnsi="Calibri" w:cs="Calibri"/>
          <w:b w:val="0"/>
          <w:color w:val="000000" w:themeColor="text1"/>
          <w:sz w:val="22"/>
          <w:szCs w:val="22"/>
          <w:u w:val="none"/>
        </w:rPr>
        <w:t>Intézményünk 96 férőhelyes, 4 gondozási egységben 8 csoportszobában folyik a nevelési-gondozási tevékenység.</w:t>
      </w:r>
    </w:p>
    <w:p w14:paraId="287A94AD" w14:textId="77777777" w:rsidR="00C25B79" w:rsidRPr="00E817CE" w:rsidRDefault="00C25B79" w:rsidP="00C25B79">
      <w:pPr>
        <w:spacing w:line="360" w:lineRule="auto"/>
        <w:jc w:val="both"/>
        <w:rPr>
          <w:rFonts w:ascii="Calibri" w:hAnsi="Calibri" w:cs="Calibri"/>
          <w:sz w:val="22"/>
          <w:szCs w:val="22"/>
          <w:u w:val="none"/>
        </w:rPr>
      </w:pPr>
      <w:r w:rsidRPr="00E817CE">
        <w:rPr>
          <w:rFonts w:ascii="Calibri" w:hAnsi="Calibri" w:cs="Calibri"/>
          <w:sz w:val="22"/>
          <w:szCs w:val="22"/>
          <w:u w:val="none"/>
        </w:rPr>
        <w:t xml:space="preserve">Bölcsődéink: </w:t>
      </w:r>
    </w:p>
    <w:p w14:paraId="01A6733D" w14:textId="77777777" w:rsidR="00C25B79" w:rsidRPr="00E817CE" w:rsidRDefault="00C25B79" w:rsidP="00F7793F">
      <w:pPr>
        <w:numPr>
          <w:ilvl w:val="0"/>
          <w:numId w:val="3"/>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 xml:space="preserve">Cseperedő – 4 részleg: </w:t>
      </w:r>
      <w:r w:rsidR="00DB7D40" w:rsidRPr="00E817CE">
        <w:rPr>
          <w:rFonts w:ascii="Calibri" w:hAnsi="Calibri" w:cs="Calibri"/>
          <w:b w:val="0"/>
          <w:sz w:val="22"/>
          <w:szCs w:val="22"/>
          <w:u w:val="none"/>
        </w:rPr>
        <w:t>96</w:t>
      </w:r>
      <w:r w:rsidRPr="00E817CE">
        <w:rPr>
          <w:rFonts w:ascii="Calibri" w:hAnsi="Calibri" w:cs="Calibri"/>
          <w:b w:val="0"/>
          <w:sz w:val="22"/>
          <w:szCs w:val="22"/>
          <w:u w:val="none"/>
        </w:rPr>
        <w:t xml:space="preserve"> férőhely</w:t>
      </w:r>
    </w:p>
    <w:p w14:paraId="699F9C16" w14:textId="77777777" w:rsidR="00C25B79" w:rsidRPr="00E817CE" w:rsidRDefault="00C25B79" w:rsidP="00F7793F">
      <w:pPr>
        <w:numPr>
          <w:ilvl w:val="0"/>
          <w:numId w:val="3"/>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 xml:space="preserve">Napsugár – 4 részleg: </w:t>
      </w:r>
      <w:r w:rsidR="00DB7D40" w:rsidRPr="00E817CE">
        <w:rPr>
          <w:rFonts w:ascii="Calibri" w:hAnsi="Calibri" w:cs="Calibri"/>
          <w:b w:val="0"/>
          <w:sz w:val="22"/>
          <w:szCs w:val="22"/>
          <w:u w:val="none"/>
        </w:rPr>
        <w:t>110</w:t>
      </w:r>
      <w:r w:rsidRPr="00E817CE">
        <w:rPr>
          <w:rFonts w:ascii="Calibri" w:hAnsi="Calibri" w:cs="Calibri"/>
          <w:b w:val="0"/>
          <w:sz w:val="22"/>
          <w:szCs w:val="22"/>
          <w:u w:val="none"/>
        </w:rPr>
        <w:t xml:space="preserve"> férőhely</w:t>
      </w:r>
    </w:p>
    <w:p w14:paraId="2B33E949" w14:textId="77777777" w:rsidR="00C25B79" w:rsidRPr="00E817CE" w:rsidRDefault="00C25B79" w:rsidP="00F7793F">
      <w:pPr>
        <w:numPr>
          <w:ilvl w:val="0"/>
          <w:numId w:val="3"/>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 xml:space="preserve">Tipegő – 3 részleg: </w:t>
      </w:r>
      <w:r w:rsidR="00DB7D40" w:rsidRPr="00E817CE">
        <w:rPr>
          <w:rFonts w:ascii="Calibri" w:hAnsi="Calibri" w:cs="Calibri"/>
          <w:b w:val="0"/>
          <w:sz w:val="22"/>
          <w:szCs w:val="22"/>
          <w:u w:val="none"/>
        </w:rPr>
        <w:t>82</w:t>
      </w:r>
      <w:r w:rsidRPr="00E817CE">
        <w:rPr>
          <w:rFonts w:ascii="Calibri" w:hAnsi="Calibri" w:cs="Calibri"/>
          <w:b w:val="0"/>
          <w:sz w:val="22"/>
          <w:szCs w:val="22"/>
          <w:u w:val="none"/>
        </w:rPr>
        <w:t xml:space="preserve"> férőhely</w:t>
      </w:r>
    </w:p>
    <w:p w14:paraId="01896D0A" w14:textId="77777777" w:rsidR="00C25B79" w:rsidRPr="00E817CE" w:rsidRDefault="00C25B79" w:rsidP="00F7793F">
      <w:pPr>
        <w:numPr>
          <w:ilvl w:val="0"/>
          <w:numId w:val="3"/>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 xml:space="preserve">Űrhajós – </w:t>
      </w:r>
      <w:r w:rsidR="002E516A" w:rsidRPr="00E817CE">
        <w:rPr>
          <w:rFonts w:ascii="Calibri" w:hAnsi="Calibri" w:cs="Calibri"/>
          <w:sz w:val="22"/>
          <w:szCs w:val="22"/>
          <w:u w:val="none"/>
        </w:rPr>
        <w:t>4</w:t>
      </w:r>
      <w:r w:rsidRPr="00E817CE">
        <w:rPr>
          <w:rFonts w:ascii="Calibri" w:hAnsi="Calibri" w:cs="Calibri"/>
          <w:b w:val="0"/>
          <w:sz w:val="22"/>
          <w:szCs w:val="22"/>
          <w:u w:val="none"/>
        </w:rPr>
        <w:t xml:space="preserve"> részleg: </w:t>
      </w:r>
      <w:r w:rsidR="000F1890" w:rsidRPr="00E817CE">
        <w:rPr>
          <w:rFonts w:ascii="Calibri" w:hAnsi="Calibri" w:cs="Calibri"/>
          <w:b w:val="0"/>
          <w:sz w:val="22"/>
          <w:szCs w:val="22"/>
          <w:u w:val="none"/>
        </w:rPr>
        <w:t>108</w:t>
      </w:r>
      <w:r w:rsidRPr="00E817CE">
        <w:rPr>
          <w:rFonts w:ascii="Calibri" w:hAnsi="Calibri" w:cs="Calibri"/>
          <w:b w:val="0"/>
          <w:sz w:val="22"/>
          <w:szCs w:val="22"/>
          <w:u w:val="none"/>
        </w:rPr>
        <w:t xml:space="preserve"> férőhely</w:t>
      </w:r>
    </w:p>
    <w:p w14:paraId="1028D21B" w14:textId="77777777" w:rsidR="00C25B79" w:rsidRPr="00E817CE" w:rsidRDefault="00C25B79" w:rsidP="00C25B79">
      <w:pPr>
        <w:spacing w:line="360" w:lineRule="auto"/>
        <w:jc w:val="both"/>
        <w:rPr>
          <w:rFonts w:ascii="Calibri" w:hAnsi="Calibri" w:cs="Calibri"/>
          <w:b w:val="0"/>
          <w:sz w:val="22"/>
          <w:szCs w:val="22"/>
          <w:u w:val="none"/>
        </w:rPr>
      </w:pPr>
    </w:p>
    <w:p w14:paraId="09111581" w14:textId="77777777" w:rsidR="00937605" w:rsidRPr="00E817CE" w:rsidRDefault="00937605" w:rsidP="00937605">
      <w:pPr>
        <w:spacing w:line="360" w:lineRule="auto"/>
        <w:jc w:val="both"/>
        <w:rPr>
          <w:rFonts w:ascii="Calibri" w:hAnsi="Calibri" w:cs="Calibri"/>
          <w:b w:val="0"/>
          <w:sz w:val="22"/>
          <w:szCs w:val="22"/>
          <w:u w:val="none"/>
        </w:rPr>
      </w:pPr>
      <w:r w:rsidRPr="00E817CE">
        <w:rPr>
          <w:rFonts w:ascii="Calibri" w:hAnsi="Calibri" w:cs="Calibri"/>
          <w:sz w:val="22"/>
          <w:szCs w:val="22"/>
        </w:rPr>
        <w:t>Bölcsődekép</w:t>
      </w:r>
      <w:r w:rsidRPr="00E817CE">
        <w:rPr>
          <w:rFonts w:ascii="Calibri" w:hAnsi="Calibri" w:cs="Calibri"/>
          <w:b w:val="0"/>
          <w:sz w:val="22"/>
          <w:szCs w:val="22"/>
          <w:u w:val="none"/>
        </w:rPr>
        <w:t>: olyan családbarát bölcsődeként kívánunk működni</w:t>
      </w:r>
    </w:p>
    <w:p w14:paraId="6F729D9C" w14:textId="77777777" w:rsidR="00937605" w:rsidRPr="00E817CE" w:rsidRDefault="00937605"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ahol az ellátás összhangban van a gyermek szükségleteivel</w:t>
      </w:r>
    </w:p>
    <w:p w14:paraId="1B156485" w14:textId="77777777" w:rsidR="00937605" w:rsidRPr="00E817CE" w:rsidRDefault="00937605"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megfelel a szülők igényeinek</w:t>
      </w:r>
    </w:p>
    <w:p w14:paraId="1EBE0155" w14:textId="77777777" w:rsidR="00937605" w:rsidRPr="00E817CE" w:rsidRDefault="00937605"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ami képes a változó igényekhez aktívan alkalmazkodni</w:t>
      </w:r>
    </w:p>
    <w:p w14:paraId="7A45EA80" w14:textId="77777777" w:rsidR="00937605" w:rsidRPr="00E817CE" w:rsidRDefault="00937605"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nyitott a felé megnyilvánuló igényekre, kész azok fogadására</w:t>
      </w:r>
    </w:p>
    <w:p w14:paraId="67421B6C" w14:textId="77777777" w:rsidR="00937605" w:rsidRPr="00E817CE" w:rsidRDefault="00937605"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alkalmazottai naprakész tudással rendelkeznek, szakképzettségük szintje folyamatosan emelkedik</w:t>
      </w:r>
    </w:p>
    <w:p w14:paraId="6E22DFDD" w14:textId="77777777" w:rsidR="00937605" w:rsidRPr="00E817CE" w:rsidRDefault="00937605"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képes megszerzett tudását, tapasztalatait multiplikációs szinten alkalmazni</w:t>
      </w:r>
    </w:p>
    <w:p w14:paraId="4AF31520" w14:textId="77777777" w:rsidR="00937605" w:rsidRPr="00E817CE" w:rsidRDefault="00937605"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 xml:space="preserve">a gyermekvédelmi és a szociális intézményekkel együttműködve az ellátórendszer folyamatos fejlesztésében aktív szerepet vállal </w:t>
      </w:r>
    </w:p>
    <w:p w14:paraId="6A7E3F91" w14:textId="77777777" w:rsidR="00937605" w:rsidRPr="00E817CE" w:rsidRDefault="000F1890"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 xml:space="preserve">a </w:t>
      </w:r>
      <w:r w:rsidR="00937605" w:rsidRPr="00E817CE">
        <w:rPr>
          <w:rFonts w:ascii="Calibri" w:hAnsi="Calibri" w:cs="Calibri"/>
          <w:b w:val="0"/>
          <w:sz w:val="22"/>
          <w:szCs w:val="22"/>
          <w:u w:val="none"/>
        </w:rPr>
        <w:t xml:space="preserve">fenntartó </w:t>
      </w:r>
      <w:r w:rsidRPr="00E817CE">
        <w:rPr>
          <w:rFonts w:ascii="Calibri" w:hAnsi="Calibri" w:cs="Calibri"/>
          <w:b w:val="0"/>
          <w:sz w:val="22"/>
          <w:szCs w:val="22"/>
          <w:u w:val="none"/>
        </w:rPr>
        <w:t xml:space="preserve">és </w:t>
      </w:r>
      <w:r w:rsidR="00937605" w:rsidRPr="00E817CE">
        <w:rPr>
          <w:rFonts w:ascii="Calibri" w:hAnsi="Calibri" w:cs="Calibri"/>
          <w:b w:val="0"/>
          <w:sz w:val="22"/>
          <w:szCs w:val="22"/>
          <w:u w:val="none"/>
        </w:rPr>
        <w:t>a város lakosainak elégedettségére végzi munkáját</w:t>
      </w:r>
    </w:p>
    <w:p w14:paraId="0859A0CE" w14:textId="77777777" w:rsidR="00831DFA" w:rsidRPr="00E817CE" w:rsidRDefault="00937605" w:rsidP="00F7793F">
      <w:pPr>
        <w:numPr>
          <w:ilvl w:val="0"/>
          <w:numId w:val="2"/>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olyan szervezeti felépítettséggel rendelkezik, ami garanciát nyújt a működés szakszerűségére és törvényességére</w:t>
      </w:r>
    </w:p>
    <w:p w14:paraId="717AAD5D" w14:textId="77777777" w:rsidR="001704DA" w:rsidRPr="00E817CE" w:rsidRDefault="001704DA" w:rsidP="001704DA">
      <w:pPr>
        <w:spacing w:line="360" w:lineRule="auto"/>
        <w:jc w:val="both"/>
        <w:rPr>
          <w:rFonts w:ascii="Calibri" w:hAnsi="Calibri" w:cs="Calibri"/>
          <w:b w:val="0"/>
          <w:sz w:val="22"/>
          <w:szCs w:val="22"/>
          <w:u w:val="none"/>
        </w:rPr>
      </w:pPr>
    </w:p>
    <w:p w14:paraId="0A59C146" w14:textId="77777777" w:rsidR="001704DA" w:rsidRPr="00E817CE" w:rsidRDefault="001704DA" w:rsidP="001704DA">
      <w:pPr>
        <w:spacing w:line="360" w:lineRule="auto"/>
        <w:jc w:val="both"/>
        <w:rPr>
          <w:rFonts w:ascii="Calibri" w:hAnsi="Calibri" w:cs="Calibri"/>
          <w:sz w:val="22"/>
          <w:szCs w:val="22"/>
        </w:rPr>
      </w:pPr>
      <w:r w:rsidRPr="00E817CE">
        <w:rPr>
          <w:rFonts w:ascii="Calibri" w:hAnsi="Calibri" w:cs="Calibri"/>
          <w:sz w:val="22"/>
          <w:szCs w:val="22"/>
        </w:rPr>
        <w:t xml:space="preserve">Gyermekképünk: </w:t>
      </w:r>
    </w:p>
    <w:p w14:paraId="305850E7" w14:textId="77777777" w:rsidR="001704DA" w:rsidRPr="00E817CE" w:rsidRDefault="001704DA" w:rsidP="00F7793F">
      <w:pPr>
        <w:numPr>
          <w:ilvl w:val="0"/>
          <w:numId w:val="1"/>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 xml:space="preserve">a harmonikusan, sokoldalún fejlődő gyermek, </w:t>
      </w:r>
    </w:p>
    <w:p w14:paraId="472489C8" w14:textId="77777777" w:rsidR="001704DA" w:rsidRPr="00E817CE" w:rsidRDefault="001704DA" w:rsidP="00F7793F">
      <w:pPr>
        <w:numPr>
          <w:ilvl w:val="0"/>
          <w:numId w:val="1"/>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aki testileg és lelkileg egészséges,</w:t>
      </w:r>
    </w:p>
    <w:p w14:paraId="5FC68BA8" w14:textId="77777777" w:rsidR="001704DA" w:rsidRPr="00E817CE" w:rsidRDefault="001704DA" w:rsidP="00F7793F">
      <w:pPr>
        <w:numPr>
          <w:ilvl w:val="0"/>
          <w:numId w:val="1"/>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szociálisan kompetens</w:t>
      </w:r>
    </w:p>
    <w:p w14:paraId="5EE8893E" w14:textId="77777777" w:rsidR="001704DA" w:rsidRPr="00E817CE" w:rsidRDefault="001704DA" w:rsidP="00F7793F">
      <w:pPr>
        <w:numPr>
          <w:ilvl w:val="0"/>
          <w:numId w:val="1"/>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nyitott az őt körülvevő környezet ingereire</w:t>
      </w:r>
    </w:p>
    <w:p w14:paraId="19E5E7DE" w14:textId="77777777" w:rsidR="001704DA" w:rsidRPr="00E817CE" w:rsidRDefault="001704DA" w:rsidP="00F7793F">
      <w:pPr>
        <w:numPr>
          <w:ilvl w:val="0"/>
          <w:numId w:val="1"/>
        </w:numPr>
        <w:spacing w:line="360" w:lineRule="auto"/>
        <w:jc w:val="both"/>
        <w:rPr>
          <w:rFonts w:ascii="Calibri" w:hAnsi="Calibri" w:cs="Calibri"/>
          <w:b w:val="0"/>
          <w:sz w:val="22"/>
          <w:szCs w:val="22"/>
          <w:u w:val="none"/>
        </w:rPr>
      </w:pPr>
      <w:r w:rsidRPr="00E817CE">
        <w:rPr>
          <w:rFonts w:ascii="Calibri" w:hAnsi="Calibri" w:cs="Calibri"/>
          <w:b w:val="0"/>
          <w:sz w:val="22"/>
          <w:szCs w:val="22"/>
          <w:u w:val="none"/>
        </w:rPr>
        <w:t>kitartó, aktív és tevékeny</w:t>
      </w:r>
    </w:p>
    <w:p w14:paraId="23FCE90C" w14:textId="77777777" w:rsidR="000F1890" w:rsidRPr="00E817CE" w:rsidRDefault="00182CE4" w:rsidP="00E817CE">
      <w:pPr>
        <w:pStyle w:val="Nincstrkz"/>
        <w:spacing w:line="360" w:lineRule="auto"/>
        <w:rPr>
          <w:rFonts w:ascii="Calibri" w:hAnsi="Calibri" w:cs="Calibri"/>
          <w:i/>
          <w:sz w:val="22"/>
          <w:szCs w:val="22"/>
        </w:rPr>
      </w:pPr>
      <w:r>
        <w:rPr>
          <w:rFonts w:ascii="Arial Narrow" w:hAnsi="Arial Narrow"/>
        </w:rPr>
        <w:br w:type="page"/>
      </w:r>
      <w:r w:rsidR="005B6658" w:rsidRPr="00E817CE">
        <w:rPr>
          <w:rFonts w:ascii="Calibri" w:hAnsi="Calibri" w:cs="Calibri"/>
          <w:b/>
        </w:rPr>
        <w:t>2. A BÖLCSŐDEI ELLÁTÁS IGÉNYBEVÉTELÉNEK MÓDJA</w:t>
      </w:r>
      <w:r w:rsidR="005B6658" w:rsidRPr="00E817CE">
        <w:rPr>
          <w:rFonts w:ascii="Calibri" w:hAnsi="Calibri" w:cs="Calibri"/>
          <w:sz w:val="22"/>
          <w:szCs w:val="22"/>
        </w:rPr>
        <w:t xml:space="preserve"> </w:t>
      </w:r>
      <w:r w:rsidRPr="00E817CE">
        <w:rPr>
          <w:rFonts w:ascii="Calibri" w:hAnsi="Calibri" w:cs="Calibri"/>
          <w:i/>
          <w:sz w:val="22"/>
          <w:szCs w:val="22"/>
        </w:rPr>
        <w:t>(az intézmény hatályos Felvételi szabályzata alapján)</w:t>
      </w:r>
    </w:p>
    <w:p w14:paraId="38852A15" w14:textId="77777777" w:rsidR="00182CE4" w:rsidRPr="00E817CE" w:rsidRDefault="00182CE4" w:rsidP="00893CDF">
      <w:pPr>
        <w:pStyle w:val="Nincstrkz"/>
        <w:spacing w:line="360" w:lineRule="auto"/>
        <w:jc w:val="both"/>
        <w:rPr>
          <w:rFonts w:ascii="Calibri" w:hAnsi="Calibri" w:cs="Calibri"/>
          <w:bCs/>
          <w:iCs/>
          <w:sz w:val="22"/>
          <w:szCs w:val="22"/>
        </w:rPr>
      </w:pPr>
      <w:r w:rsidRPr="00E817CE">
        <w:rPr>
          <w:rFonts w:ascii="Calibri" w:hAnsi="Calibri" w:cs="Calibri"/>
          <w:bCs/>
          <w:iCs/>
          <w:sz w:val="22"/>
          <w:szCs w:val="22"/>
        </w:rPr>
        <w:t xml:space="preserve">A </w:t>
      </w:r>
      <w:r w:rsidRPr="00E817CE">
        <w:rPr>
          <w:rFonts w:ascii="Calibri" w:hAnsi="Calibri" w:cs="Calibri"/>
          <w:sz w:val="22"/>
          <w:szCs w:val="22"/>
        </w:rPr>
        <w:t>Zalaegerszegi</w:t>
      </w:r>
      <w:r w:rsidRPr="00E817CE">
        <w:rPr>
          <w:rFonts w:ascii="Calibri" w:hAnsi="Calibri" w:cs="Calibri"/>
          <w:bCs/>
          <w:iCs/>
          <w:sz w:val="22"/>
          <w:szCs w:val="22"/>
        </w:rPr>
        <w:t xml:space="preserve"> Egyesített Bölcsődék tagbölcsődéibe a felvétel </w:t>
      </w:r>
      <w:r w:rsidRPr="00893CDF">
        <w:rPr>
          <w:rFonts w:ascii="Calibri" w:hAnsi="Calibri" w:cs="Calibri"/>
          <w:b/>
          <w:bCs/>
          <w:i/>
          <w:sz w:val="22"/>
          <w:szCs w:val="22"/>
        </w:rPr>
        <w:t>önkéntes</w:t>
      </w:r>
      <w:r w:rsidRPr="00E817CE">
        <w:rPr>
          <w:rFonts w:ascii="Calibri" w:hAnsi="Calibri" w:cs="Calibri"/>
          <w:bCs/>
          <w:sz w:val="22"/>
          <w:szCs w:val="22"/>
        </w:rPr>
        <w:t>, kérelemre</w:t>
      </w:r>
      <w:r w:rsidRPr="00E817CE">
        <w:rPr>
          <w:rFonts w:ascii="Calibri" w:hAnsi="Calibri" w:cs="Calibri"/>
          <w:bCs/>
          <w:iCs/>
          <w:sz w:val="22"/>
          <w:szCs w:val="22"/>
        </w:rPr>
        <w:t xml:space="preserve"> történik, melyet a törvényes képviselő terjeszthet elő.</w:t>
      </w:r>
    </w:p>
    <w:p w14:paraId="67AC2E5C" w14:textId="77777777" w:rsidR="00182CE4" w:rsidRPr="00E817CE" w:rsidRDefault="00182CE4" w:rsidP="00893CDF">
      <w:pPr>
        <w:pStyle w:val="Nincstrkz"/>
        <w:spacing w:line="360" w:lineRule="auto"/>
        <w:jc w:val="both"/>
        <w:rPr>
          <w:rFonts w:ascii="Calibri" w:hAnsi="Calibri" w:cs="Calibri"/>
          <w:bCs/>
          <w:iCs/>
          <w:sz w:val="22"/>
          <w:szCs w:val="22"/>
        </w:rPr>
      </w:pPr>
      <w:r w:rsidRPr="00E817CE">
        <w:rPr>
          <w:rFonts w:ascii="Calibri" w:hAnsi="Calibri" w:cs="Calibri"/>
          <w:bCs/>
          <w:iCs/>
          <w:sz w:val="22"/>
          <w:szCs w:val="22"/>
        </w:rPr>
        <w:t xml:space="preserve">A gyermek bölcsődébe történő felvételét a szülő hozzájárulásával </w:t>
      </w:r>
    </w:p>
    <w:p w14:paraId="537B6B3E" w14:textId="77777777" w:rsidR="00DB1297" w:rsidRPr="00E817CE" w:rsidRDefault="00DB1297" w:rsidP="00F7793F">
      <w:pPr>
        <w:pStyle w:val="Nincstrkz"/>
        <w:numPr>
          <w:ilvl w:val="0"/>
          <w:numId w:val="12"/>
        </w:numPr>
        <w:spacing w:line="360" w:lineRule="auto"/>
        <w:jc w:val="both"/>
        <w:rPr>
          <w:rFonts w:ascii="Calibri" w:hAnsi="Calibri" w:cs="Calibri"/>
          <w:bCs/>
          <w:iCs/>
          <w:sz w:val="22"/>
          <w:szCs w:val="22"/>
        </w:rPr>
      </w:pPr>
      <w:r w:rsidRPr="00E817CE">
        <w:rPr>
          <w:rFonts w:ascii="Calibri" w:hAnsi="Calibri" w:cs="Calibri"/>
          <w:bCs/>
          <w:iCs/>
          <w:sz w:val="22"/>
          <w:szCs w:val="22"/>
        </w:rPr>
        <w:t>a körzeti védőnő,</w:t>
      </w:r>
    </w:p>
    <w:p w14:paraId="40CE11F9" w14:textId="77777777" w:rsidR="00DB1297" w:rsidRPr="00E817CE" w:rsidRDefault="00DB1297" w:rsidP="00F7793F">
      <w:pPr>
        <w:pStyle w:val="Nincstrkz"/>
        <w:numPr>
          <w:ilvl w:val="0"/>
          <w:numId w:val="12"/>
        </w:numPr>
        <w:spacing w:line="360" w:lineRule="auto"/>
        <w:jc w:val="both"/>
        <w:rPr>
          <w:rFonts w:ascii="Calibri" w:hAnsi="Calibri" w:cs="Calibri"/>
          <w:bCs/>
          <w:iCs/>
          <w:sz w:val="22"/>
          <w:szCs w:val="22"/>
        </w:rPr>
      </w:pPr>
      <w:r w:rsidRPr="00E817CE">
        <w:rPr>
          <w:rFonts w:ascii="Calibri" w:hAnsi="Calibri" w:cs="Calibri"/>
          <w:bCs/>
          <w:iCs/>
          <w:sz w:val="22"/>
          <w:szCs w:val="22"/>
        </w:rPr>
        <w:t>a házi gyermekorvos, vagy a háziorvos,</w:t>
      </w:r>
    </w:p>
    <w:p w14:paraId="3C945F3D" w14:textId="77777777" w:rsidR="00DB1297" w:rsidRPr="00E817CE" w:rsidRDefault="00DB1297" w:rsidP="00F7793F">
      <w:pPr>
        <w:pStyle w:val="Nincstrkz"/>
        <w:numPr>
          <w:ilvl w:val="0"/>
          <w:numId w:val="12"/>
        </w:numPr>
        <w:spacing w:line="360" w:lineRule="auto"/>
        <w:jc w:val="both"/>
        <w:rPr>
          <w:rFonts w:ascii="Calibri" w:hAnsi="Calibri" w:cs="Calibri"/>
          <w:bCs/>
          <w:iCs/>
          <w:sz w:val="22"/>
          <w:szCs w:val="22"/>
        </w:rPr>
      </w:pPr>
      <w:r w:rsidRPr="00E817CE">
        <w:rPr>
          <w:rFonts w:ascii="Calibri" w:hAnsi="Calibri" w:cs="Calibri"/>
          <w:bCs/>
          <w:iCs/>
          <w:sz w:val="22"/>
          <w:szCs w:val="22"/>
        </w:rPr>
        <w:t>a család- és gyermekjóléti szolgálat,</w:t>
      </w:r>
    </w:p>
    <w:p w14:paraId="23168293" w14:textId="77777777" w:rsidR="00DB1297" w:rsidRPr="00E817CE" w:rsidRDefault="00DB1297" w:rsidP="00F7793F">
      <w:pPr>
        <w:pStyle w:val="Nincstrkz"/>
        <w:numPr>
          <w:ilvl w:val="0"/>
          <w:numId w:val="12"/>
        </w:numPr>
        <w:spacing w:line="360" w:lineRule="auto"/>
        <w:jc w:val="both"/>
        <w:rPr>
          <w:rFonts w:ascii="Calibri" w:hAnsi="Calibri" w:cs="Calibri"/>
          <w:bCs/>
          <w:iCs/>
          <w:sz w:val="22"/>
          <w:szCs w:val="22"/>
        </w:rPr>
      </w:pPr>
      <w:r w:rsidRPr="00E817CE">
        <w:rPr>
          <w:rFonts w:ascii="Calibri" w:hAnsi="Calibri" w:cs="Calibri"/>
          <w:bCs/>
          <w:iCs/>
          <w:sz w:val="22"/>
          <w:szCs w:val="22"/>
        </w:rPr>
        <w:t xml:space="preserve">a </w:t>
      </w:r>
      <w:r w:rsidRPr="00893CDF">
        <w:rPr>
          <w:rFonts w:ascii="Calibri" w:hAnsi="Calibri" w:cs="Calibri"/>
          <w:bCs/>
          <w:iCs/>
          <w:sz w:val="22"/>
          <w:szCs w:val="22"/>
        </w:rPr>
        <w:t>gyámhatóság</w:t>
      </w:r>
      <w:r w:rsidR="00893CDF" w:rsidRPr="00893CDF">
        <w:rPr>
          <w:rFonts w:ascii="Calibri" w:hAnsi="Calibri" w:cs="Calibri"/>
          <w:bCs/>
          <w:iCs/>
          <w:sz w:val="22"/>
          <w:szCs w:val="22"/>
        </w:rPr>
        <w:t xml:space="preserve"> is kezdeményezheti</w:t>
      </w:r>
    </w:p>
    <w:p w14:paraId="319C0BF5" w14:textId="77777777" w:rsidR="00182CE4" w:rsidRPr="00E817CE" w:rsidRDefault="00182CE4" w:rsidP="00893CDF">
      <w:pPr>
        <w:pStyle w:val="Nincstrkz"/>
        <w:spacing w:line="360" w:lineRule="auto"/>
        <w:jc w:val="both"/>
        <w:rPr>
          <w:rFonts w:ascii="Calibri" w:hAnsi="Calibri" w:cs="Calibri"/>
          <w:bCs/>
          <w:iCs/>
          <w:sz w:val="22"/>
          <w:szCs w:val="22"/>
        </w:rPr>
      </w:pPr>
      <w:r w:rsidRPr="00E817CE">
        <w:rPr>
          <w:rFonts w:ascii="Calibri" w:hAnsi="Calibri" w:cs="Calibri"/>
          <w:bCs/>
          <w:iCs/>
          <w:sz w:val="22"/>
          <w:szCs w:val="22"/>
        </w:rPr>
        <w:t xml:space="preserve">Amennyiben a gyermek védelme az ellátás önkéntes igénybevételével nem biztosított, a jegyző az ellátás </w:t>
      </w:r>
      <w:r w:rsidRPr="00E817CE">
        <w:rPr>
          <w:rFonts w:ascii="Calibri" w:hAnsi="Calibri" w:cs="Calibri"/>
          <w:bCs/>
          <w:sz w:val="22"/>
          <w:szCs w:val="22"/>
        </w:rPr>
        <w:t>kötelező</w:t>
      </w:r>
      <w:r w:rsidRPr="00E817CE">
        <w:rPr>
          <w:rFonts w:ascii="Calibri" w:hAnsi="Calibri" w:cs="Calibri"/>
          <w:bCs/>
          <w:iCs/>
          <w:sz w:val="22"/>
          <w:szCs w:val="22"/>
        </w:rPr>
        <w:t xml:space="preserve"> igénybevételét elrendelheti.</w:t>
      </w:r>
    </w:p>
    <w:p w14:paraId="4A838594" w14:textId="77777777" w:rsidR="00E817CE" w:rsidRDefault="00E817CE" w:rsidP="00893CDF">
      <w:pPr>
        <w:pStyle w:val="Nincstrkz"/>
        <w:spacing w:line="360" w:lineRule="auto"/>
        <w:jc w:val="both"/>
        <w:rPr>
          <w:rFonts w:ascii="Calibri" w:hAnsi="Calibri" w:cs="Calibri"/>
          <w:bCs/>
          <w:iCs/>
          <w:sz w:val="22"/>
          <w:szCs w:val="22"/>
        </w:rPr>
      </w:pPr>
    </w:p>
    <w:p w14:paraId="32A854DC" w14:textId="77777777" w:rsidR="00DB1297" w:rsidRPr="00E817CE" w:rsidRDefault="00DB1297" w:rsidP="00893CDF">
      <w:pPr>
        <w:pStyle w:val="Nincstrkz"/>
        <w:spacing w:line="360" w:lineRule="auto"/>
        <w:jc w:val="both"/>
        <w:rPr>
          <w:rFonts w:ascii="Calibri" w:hAnsi="Calibri" w:cs="Calibri"/>
          <w:bCs/>
          <w:iCs/>
          <w:sz w:val="22"/>
          <w:szCs w:val="22"/>
        </w:rPr>
      </w:pPr>
      <w:r w:rsidRPr="00E817CE">
        <w:rPr>
          <w:rFonts w:ascii="Calibri" w:hAnsi="Calibri" w:cs="Calibri"/>
          <w:bCs/>
          <w:iCs/>
          <w:sz w:val="22"/>
          <w:szCs w:val="22"/>
        </w:rPr>
        <w:t xml:space="preserve">A Zalaegerszegi Egyesített Bölcsődék tagbölcsődéibe azon szülők gyermeke vehető fel és gondozható, akiknek bejelentett lakóhelye, vagy életvitelszerű tartózkodási helye Zalaegerszeg közigazgatási területén van. </w:t>
      </w:r>
      <w:r w:rsidRPr="00E817CE">
        <w:rPr>
          <w:rFonts w:ascii="Calibri" w:hAnsi="Calibri" w:cs="Calibri"/>
          <w:sz w:val="22"/>
          <w:szCs w:val="22"/>
        </w:rPr>
        <w:t>A bölcsőde a szolgáltatói nyilvántartásban szereplő férőhelyszáma legfeljebb 15%-áig az ellátási területén kívül lakóhellyel, ennek hiányában tartózkodási hellyel rendelkező gyermek ellátását is biztosíthatja, feltéve, hogy az ellátási területén lakóhellyel, ennek hiányában tartózkodási hellyel rendelkező valamennyi bölcsődei ellátást igénylő és arra jogosult gyermek ellátását biztosít</w:t>
      </w:r>
      <w:smartTag w:uri="urn:schemas-microsoft-com:office:smarttags" w:element="PersonName">
        <w:r w:rsidRPr="00E817CE">
          <w:rPr>
            <w:rFonts w:ascii="Calibri" w:hAnsi="Calibri" w:cs="Calibri"/>
            <w:sz w:val="22"/>
            <w:szCs w:val="22"/>
          </w:rPr>
          <w:t>ani</w:t>
        </w:r>
      </w:smartTag>
      <w:r w:rsidRPr="00E817CE">
        <w:rPr>
          <w:rFonts w:ascii="Calibri" w:hAnsi="Calibri" w:cs="Calibri"/>
          <w:sz w:val="22"/>
          <w:szCs w:val="22"/>
        </w:rPr>
        <w:t xml:space="preserve"> tudja.</w:t>
      </w:r>
    </w:p>
    <w:p w14:paraId="7ECC4A71" w14:textId="77777777" w:rsidR="00893CDF" w:rsidRDefault="00893CDF" w:rsidP="00893CDF">
      <w:pPr>
        <w:pStyle w:val="Nincstrkz"/>
        <w:spacing w:line="360" w:lineRule="auto"/>
        <w:jc w:val="both"/>
        <w:rPr>
          <w:rFonts w:ascii="Calibri" w:hAnsi="Calibri" w:cs="Calibri"/>
          <w:sz w:val="22"/>
          <w:szCs w:val="22"/>
        </w:rPr>
      </w:pPr>
    </w:p>
    <w:p w14:paraId="7E50DF09" w14:textId="77777777" w:rsidR="00E817CE" w:rsidRPr="00E817CE" w:rsidRDefault="00E817CE" w:rsidP="00893CDF">
      <w:pPr>
        <w:pStyle w:val="Nincstrkz"/>
        <w:spacing w:line="360" w:lineRule="auto"/>
        <w:jc w:val="both"/>
        <w:rPr>
          <w:rFonts w:ascii="Calibri" w:hAnsi="Calibri" w:cs="Calibri"/>
          <w:bCs/>
          <w:sz w:val="22"/>
          <w:szCs w:val="22"/>
        </w:rPr>
      </w:pPr>
      <w:r w:rsidRPr="00E817CE">
        <w:rPr>
          <w:rFonts w:ascii="Calibri" w:hAnsi="Calibri" w:cs="Calibri"/>
          <w:sz w:val="22"/>
          <w:szCs w:val="22"/>
        </w:rPr>
        <w:t>Bölcsődébe a gyermek húszhetes korától vehető fel</w:t>
      </w:r>
    </w:p>
    <w:p w14:paraId="7F89648F" w14:textId="77777777" w:rsidR="00E817CE" w:rsidRPr="00E817CE" w:rsidRDefault="00E817CE" w:rsidP="00F7793F">
      <w:pPr>
        <w:pStyle w:val="Nincstrkz"/>
        <w:numPr>
          <w:ilvl w:val="0"/>
          <w:numId w:val="13"/>
        </w:numPr>
        <w:spacing w:line="360" w:lineRule="auto"/>
        <w:jc w:val="both"/>
        <w:rPr>
          <w:rFonts w:ascii="Calibri" w:hAnsi="Calibri" w:cs="Calibri"/>
          <w:sz w:val="22"/>
          <w:szCs w:val="22"/>
        </w:rPr>
      </w:pPr>
      <w:bookmarkStart w:id="0" w:name="pr457"/>
      <w:bookmarkEnd w:id="0"/>
      <w:r w:rsidRPr="00E817CE">
        <w:rPr>
          <w:rFonts w:ascii="Calibri" w:hAnsi="Calibri" w:cs="Calibri"/>
          <w:sz w:val="22"/>
          <w:szCs w:val="22"/>
        </w:rPr>
        <w:t>harmadik életévének, sajátos nevelési igényű gyermek az ötödik életévének betöltéséig,</w:t>
      </w:r>
      <w:bookmarkStart w:id="1" w:name="pr458"/>
      <w:bookmarkEnd w:id="1"/>
    </w:p>
    <w:p w14:paraId="54E3D1BC" w14:textId="77777777" w:rsidR="00E817CE" w:rsidRPr="00E817CE" w:rsidRDefault="00E817CE" w:rsidP="00F7793F">
      <w:pPr>
        <w:pStyle w:val="Nincstrkz"/>
        <w:numPr>
          <w:ilvl w:val="0"/>
          <w:numId w:val="13"/>
        </w:numPr>
        <w:spacing w:line="360" w:lineRule="auto"/>
        <w:jc w:val="both"/>
        <w:rPr>
          <w:rFonts w:ascii="Calibri" w:hAnsi="Calibri" w:cs="Calibri"/>
          <w:sz w:val="22"/>
          <w:szCs w:val="22"/>
        </w:rPr>
      </w:pPr>
      <w:r w:rsidRPr="00E817CE">
        <w:rPr>
          <w:rFonts w:ascii="Calibri" w:hAnsi="Calibri" w:cs="Calibri"/>
          <w:sz w:val="22"/>
          <w:szCs w:val="22"/>
        </w:rPr>
        <w:t>annak az évnek az augusztus 31-éig, amelyben a harmadik életévét, a sajátos nevelési igényű gyermek az ötödik életévét betölti, vagy</w:t>
      </w:r>
      <w:bookmarkStart w:id="2" w:name="pr459"/>
      <w:bookmarkEnd w:id="2"/>
    </w:p>
    <w:p w14:paraId="42F20904" w14:textId="77777777" w:rsidR="00E817CE" w:rsidRPr="00E817CE" w:rsidRDefault="00E817CE" w:rsidP="00F7793F">
      <w:pPr>
        <w:pStyle w:val="Nincstrkz"/>
        <w:numPr>
          <w:ilvl w:val="0"/>
          <w:numId w:val="13"/>
        </w:numPr>
        <w:spacing w:line="360" w:lineRule="auto"/>
        <w:jc w:val="both"/>
        <w:rPr>
          <w:rFonts w:ascii="Calibri" w:hAnsi="Calibri" w:cs="Calibri"/>
          <w:sz w:val="22"/>
          <w:szCs w:val="22"/>
        </w:rPr>
      </w:pPr>
      <w:r w:rsidRPr="00E817CE">
        <w:rPr>
          <w:rFonts w:ascii="Calibri" w:hAnsi="Calibri" w:cs="Calibri"/>
          <w:sz w:val="22"/>
          <w:szCs w:val="22"/>
        </w:rPr>
        <w:t>annak az évnek a december 31-éig, amelyben a gyermek szeptember 1-je és december 31-e között tölti be a harmadik életévét, ha a szülő, törvényes képviselő vállalja, hogy a gyermek ellátását a nevelési év végéig a bölcsőde biztosítja.</w:t>
      </w:r>
    </w:p>
    <w:p w14:paraId="5A50B19F" w14:textId="77777777" w:rsidR="00E817CE" w:rsidRDefault="00E817CE" w:rsidP="00893CDF">
      <w:pPr>
        <w:pStyle w:val="Nincstrkz"/>
        <w:spacing w:line="360" w:lineRule="auto"/>
        <w:jc w:val="both"/>
        <w:rPr>
          <w:rFonts w:ascii="Calibri" w:hAnsi="Calibri" w:cs="Calibri"/>
          <w:sz w:val="22"/>
          <w:szCs w:val="22"/>
        </w:rPr>
      </w:pPr>
    </w:p>
    <w:p w14:paraId="64BB126D" w14:textId="77777777" w:rsidR="00E817CE" w:rsidRPr="00E817CE" w:rsidRDefault="00E817CE" w:rsidP="00893CDF">
      <w:pPr>
        <w:pStyle w:val="Nincstrkz"/>
        <w:spacing w:line="360" w:lineRule="auto"/>
        <w:jc w:val="both"/>
        <w:rPr>
          <w:rFonts w:ascii="Calibri" w:hAnsi="Calibri" w:cs="Calibri"/>
          <w:bCs/>
          <w:iCs/>
          <w:sz w:val="22"/>
          <w:szCs w:val="22"/>
        </w:rPr>
      </w:pPr>
      <w:r w:rsidRPr="00E817CE">
        <w:rPr>
          <w:rFonts w:ascii="Calibri" w:hAnsi="Calibri" w:cs="Calibri"/>
          <w:sz w:val="22"/>
          <w:szCs w:val="22"/>
        </w:rPr>
        <w:t xml:space="preserve">A gyermekek napközbeni ellátásaként a bölcsődei ellátást, annak keretében az életkornak megfelelő nappali felügyeletet, gondozást, nevelést, foglalkoztatást és étkeztetést kell megszervezni azon három éven aluli gyermekek számára, akiknek szülei, törvényes képviselői </w:t>
      </w:r>
    </w:p>
    <w:p w14:paraId="77BECE7D" w14:textId="77777777" w:rsidR="00E817CE" w:rsidRPr="00E817CE" w:rsidRDefault="00E817CE" w:rsidP="00F7793F">
      <w:pPr>
        <w:pStyle w:val="Nincstrkz"/>
        <w:numPr>
          <w:ilvl w:val="0"/>
          <w:numId w:val="14"/>
        </w:numPr>
        <w:spacing w:line="360" w:lineRule="auto"/>
        <w:jc w:val="both"/>
        <w:rPr>
          <w:rFonts w:ascii="Calibri" w:hAnsi="Calibri" w:cs="Calibri"/>
          <w:sz w:val="22"/>
          <w:szCs w:val="22"/>
        </w:rPr>
      </w:pPr>
      <w:r w:rsidRPr="00E817CE">
        <w:rPr>
          <w:rFonts w:ascii="Calibri" w:hAnsi="Calibri" w:cs="Calibri"/>
          <w:sz w:val="22"/>
          <w:szCs w:val="22"/>
        </w:rPr>
        <w:t xml:space="preserve">munkavégzésük - ideértve a gyermekgondozási díj, a gyermekgondozást segítő ellátás és a gyermeknevelési támogatás folyósítása melletti munkavégzést is -, </w:t>
      </w:r>
    </w:p>
    <w:p w14:paraId="6E048B04" w14:textId="77777777" w:rsidR="00E817CE" w:rsidRPr="00E817CE" w:rsidRDefault="00E817CE" w:rsidP="00F7793F">
      <w:pPr>
        <w:pStyle w:val="Nincstrkz"/>
        <w:numPr>
          <w:ilvl w:val="0"/>
          <w:numId w:val="14"/>
        </w:numPr>
        <w:spacing w:line="360" w:lineRule="auto"/>
        <w:jc w:val="both"/>
        <w:rPr>
          <w:rFonts w:ascii="Calibri" w:hAnsi="Calibri" w:cs="Calibri"/>
          <w:sz w:val="22"/>
          <w:szCs w:val="22"/>
        </w:rPr>
      </w:pPr>
      <w:r w:rsidRPr="00E817CE">
        <w:rPr>
          <w:rFonts w:ascii="Calibri" w:hAnsi="Calibri" w:cs="Calibri"/>
          <w:sz w:val="22"/>
          <w:szCs w:val="22"/>
        </w:rPr>
        <w:t xml:space="preserve">munkaerő-piaci részvételt elősegítő programban, képzésben való részvételük, </w:t>
      </w:r>
    </w:p>
    <w:p w14:paraId="3F56112A" w14:textId="77777777" w:rsidR="00E817CE" w:rsidRPr="00E817CE" w:rsidRDefault="00E817CE" w:rsidP="00F7793F">
      <w:pPr>
        <w:pStyle w:val="Nincstrkz"/>
        <w:numPr>
          <w:ilvl w:val="0"/>
          <w:numId w:val="14"/>
        </w:numPr>
        <w:spacing w:line="360" w:lineRule="auto"/>
        <w:jc w:val="both"/>
        <w:rPr>
          <w:rFonts w:ascii="Calibri" w:hAnsi="Calibri" w:cs="Calibri"/>
          <w:sz w:val="22"/>
          <w:szCs w:val="22"/>
        </w:rPr>
      </w:pPr>
      <w:r w:rsidRPr="00E817CE">
        <w:rPr>
          <w:rFonts w:ascii="Calibri" w:hAnsi="Calibri" w:cs="Calibri"/>
          <w:sz w:val="22"/>
          <w:szCs w:val="22"/>
        </w:rPr>
        <w:t xml:space="preserve">nappali rendszerű iskolai oktatásban, a nappali oktatás munkarendje szerint szervezett felnőttoktatásban, </w:t>
      </w:r>
    </w:p>
    <w:p w14:paraId="63DD43B5" w14:textId="77777777" w:rsidR="00E817CE" w:rsidRPr="00E817CE" w:rsidRDefault="00E817CE" w:rsidP="00F7793F">
      <w:pPr>
        <w:pStyle w:val="Nincstrkz"/>
        <w:numPr>
          <w:ilvl w:val="0"/>
          <w:numId w:val="14"/>
        </w:numPr>
        <w:spacing w:line="360" w:lineRule="auto"/>
        <w:jc w:val="both"/>
        <w:rPr>
          <w:rFonts w:ascii="Calibri" w:hAnsi="Calibri" w:cs="Calibri"/>
          <w:sz w:val="22"/>
          <w:szCs w:val="22"/>
        </w:rPr>
      </w:pPr>
      <w:r w:rsidRPr="00E817CE">
        <w:rPr>
          <w:rFonts w:ascii="Calibri" w:hAnsi="Calibri" w:cs="Calibri"/>
          <w:sz w:val="22"/>
          <w:szCs w:val="22"/>
        </w:rPr>
        <w:t xml:space="preserve">felsőoktatási intézményben nappali képzésben való részvételük, </w:t>
      </w:r>
    </w:p>
    <w:p w14:paraId="3A7B7396" w14:textId="77777777" w:rsidR="00E817CE" w:rsidRPr="00E817CE" w:rsidRDefault="00E817CE" w:rsidP="00F7793F">
      <w:pPr>
        <w:pStyle w:val="Nincstrkz"/>
        <w:numPr>
          <w:ilvl w:val="0"/>
          <w:numId w:val="14"/>
        </w:numPr>
        <w:spacing w:line="360" w:lineRule="auto"/>
        <w:jc w:val="both"/>
        <w:rPr>
          <w:rFonts w:ascii="Calibri" w:hAnsi="Calibri" w:cs="Calibri"/>
          <w:sz w:val="22"/>
          <w:szCs w:val="22"/>
        </w:rPr>
      </w:pPr>
      <w:r w:rsidRPr="00E817CE">
        <w:rPr>
          <w:rFonts w:ascii="Calibri" w:hAnsi="Calibri" w:cs="Calibri"/>
          <w:sz w:val="22"/>
          <w:szCs w:val="22"/>
        </w:rPr>
        <w:t xml:space="preserve">betegségük vagy </w:t>
      </w:r>
    </w:p>
    <w:p w14:paraId="2D0E0C7F" w14:textId="77777777" w:rsidR="00E817CE" w:rsidRPr="00E817CE" w:rsidRDefault="00E817CE" w:rsidP="00F7793F">
      <w:pPr>
        <w:pStyle w:val="Nincstrkz"/>
        <w:numPr>
          <w:ilvl w:val="0"/>
          <w:numId w:val="14"/>
        </w:numPr>
        <w:spacing w:line="360" w:lineRule="auto"/>
        <w:jc w:val="both"/>
        <w:rPr>
          <w:rFonts w:ascii="Calibri" w:hAnsi="Calibri" w:cs="Calibri"/>
          <w:bCs/>
          <w:iCs/>
          <w:sz w:val="22"/>
          <w:szCs w:val="22"/>
        </w:rPr>
      </w:pPr>
      <w:r w:rsidRPr="00E817CE">
        <w:rPr>
          <w:rFonts w:ascii="Calibri" w:hAnsi="Calibri" w:cs="Calibri"/>
          <w:sz w:val="22"/>
          <w:szCs w:val="22"/>
        </w:rPr>
        <w:t xml:space="preserve">egyéb ok miatt </w:t>
      </w:r>
    </w:p>
    <w:p w14:paraId="0F023729" w14:textId="77777777" w:rsidR="00E817CE" w:rsidRPr="00E817CE" w:rsidRDefault="00E817CE" w:rsidP="00893CDF">
      <w:pPr>
        <w:pStyle w:val="Nincstrkz"/>
        <w:spacing w:line="360" w:lineRule="auto"/>
        <w:jc w:val="both"/>
        <w:rPr>
          <w:rFonts w:ascii="Calibri" w:hAnsi="Calibri" w:cs="Calibri"/>
          <w:sz w:val="22"/>
          <w:szCs w:val="22"/>
        </w:rPr>
      </w:pPr>
      <w:r w:rsidRPr="00E817CE">
        <w:rPr>
          <w:rFonts w:ascii="Calibri" w:hAnsi="Calibri" w:cs="Calibri"/>
          <w:sz w:val="22"/>
          <w:szCs w:val="22"/>
        </w:rPr>
        <w:t xml:space="preserve">A gyermekek napközbeni ellátását </w:t>
      </w:r>
      <w:r w:rsidRPr="00893CDF">
        <w:rPr>
          <w:rFonts w:ascii="Calibri" w:hAnsi="Calibri" w:cs="Calibri"/>
          <w:b/>
          <w:i/>
          <w:sz w:val="22"/>
          <w:szCs w:val="22"/>
        </w:rPr>
        <w:t>különösen</w:t>
      </w:r>
      <w:r w:rsidRPr="00E817CE">
        <w:rPr>
          <w:rFonts w:ascii="Calibri" w:hAnsi="Calibri" w:cs="Calibri"/>
          <w:sz w:val="22"/>
          <w:szCs w:val="22"/>
        </w:rPr>
        <w:t xml:space="preserve"> az olyan gyermek számára kell biztosít</w:t>
      </w:r>
      <w:smartTag w:uri="urn:schemas-microsoft-com:office:smarttags" w:element="PersonName">
        <w:r w:rsidRPr="00E817CE">
          <w:rPr>
            <w:rFonts w:ascii="Calibri" w:hAnsi="Calibri" w:cs="Calibri"/>
            <w:sz w:val="22"/>
            <w:szCs w:val="22"/>
          </w:rPr>
          <w:t>ani</w:t>
        </w:r>
      </w:smartTag>
      <w:r w:rsidRPr="00E817CE">
        <w:rPr>
          <w:rFonts w:ascii="Calibri" w:hAnsi="Calibri" w:cs="Calibri"/>
          <w:sz w:val="22"/>
          <w:szCs w:val="22"/>
        </w:rPr>
        <w:t>,</w:t>
      </w:r>
    </w:p>
    <w:p w14:paraId="630ADD42" w14:textId="77777777" w:rsidR="00E817CE" w:rsidRPr="00E817CE" w:rsidRDefault="00E817CE" w:rsidP="00F7793F">
      <w:pPr>
        <w:pStyle w:val="Nincstrkz"/>
        <w:numPr>
          <w:ilvl w:val="0"/>
          <w:numId w:val="15"/>
        </w:numPr>
        <w:spacing w:line="360" w:lineRule="auto"/>
        <w:jc w:val="both"/>
        <w:rPr>
          <w:rFonts w:ascii="Calibri" w:hAnsi="Calibri" w:cs="Calibri"/>
          <w:sz w:val="22"/>
          <w:szCs w:val="22"/>
        </w:rPr>
      </w:pPr>
      <w:r w:rsidRPr="00E817CE">
        <w:rPr>
          <w:rFonts w:ascii="Calibri" w:hAnsi="Calibri" w:cs="Calibri"/>
          <w:sz w:val="22"/>
          <w:szCs w:val="22"/>
        </w:rPr>
        <w:t>akinek fejlődése érdekében állandó napközbeni ellátásra van szüksége,</w:t>
      </w:r>
    </w:p>
    <w:p w14:paraId="32D7241D" w14:textId="77777777" w:rsidR="00E817CE" w:rsidRPr="00E817CE" w:rsidRDefault="00E817CE" w:rsidP="00F7793F">
      <w:pPr>
        <w:pStyle w:val="Nincstrkz"/>
        <w:numPr>
          <w:ilvl w:val="0"/>
          <w:numId w:val="15"/>
        </w:numPr>
        <w:spacing w:line="360" w:lineRule="auto"/>
        <w:jc w:val="both"/>
        <w:rPr>
          <w:rFonts w:ascii="Calibri" w:hAnsi="Calibri" w:cs="Calibri"/>
          <w:sz w:val="22"/>
          <w:szCs w:val="22"/>
        </w:rPr>
      </w:pPr>
      <w:r w:rsidRPr="00E817CE">
        <w:rPr>
          <w:rFonts w:ascii="Calibri" w:hAnsi="Calibri" w:cs="Calibri"/>
          <w:sz w:val="22"/>
          <w:szCs w:val="22"/>
        </w:rPr>
        <w:t>akit egyedülálló vagy időskorú személy nevel,</w:t>
      </w:r>
    </w:p>
    <w:p w14:paraId="02913F09" w14:textId="77777777" w:rsidR="00E817CE" w:rsidRPr="00E817CE" w:rsidRDefault="00E817CE" w:rsidP="00F7793F">
      <w:pPr>
        <w:pStyle w:val="Nincstrkz"/>
        <w:numPr>
          <w:ilvl w:val="0"/>
          <w:numId w:val="15"/>
        </w:numPr>
        <w:spacing w:line="360" w:lineRule="auto"/>
        <w:jc w:val="both"/>
        <w:rPr>
          <w:rFonts w:ascii="Calibri" w:hAnsi="Calibri" w:cs="Calibri"/>
          <w:bCs/>
          <w:iCs/>
          <w:sz w:val="22"/>
          <w:szCs w:val="22"/>
        </w:rPr>
      </w:pPr>
      <w:r w:rsidRPr="00E817CE">
        <w:rPr>
          <w:rFonts w:ascii="Calibri" w:hAnsi="Calibri" w:cs="Calibri"/>
          <w:sz w:val="22"/>
          <w:szCs w:val="22"/>
        </w:rPr>
        <w:t>akinek a szülője, gondozója szociális helyzete miatt az ellátásról nem tud gondoskodni.</w:t>
      </w:r>
    </w:p>
    <w:p w14:paraId="192BEF39" w14:textId="77777777" w:rsidR="00893CDF" w:rsidRDefault="00893CDF" w:rsidP="00893CDF">
      <w:pPr>
        <w:pStyle w:val="Nincstrkz"/>
        <w:spacing w:line="360" w:lineRule="auto"/>
        <w:jc w:val="both"/>
        <w:rPr>
          <w:rFonts w:ascii="Calibri" w:hAnsi="Calibri" w:cs="Calibri"/>
          <w:sz w:val="22"/>
          <w:szCs w:val="22"/>
        </w:rPr>
      </w:pPr>
    </w:p>
    <w:p w14:paraId="458524F7" w14:textId="77777777" w:rsidR="00E817CE" w:rsidRPr="00E817CE" w:rsidRDefault="00E817CE" w:rsidP="00893CDF">
      <w:pPr>
        <w:pStyle w:val="Nincstrkz"/>
        <w:spacing w:line="360" w:lineRule="auto"/>
        <w:jc w:val="both"/>
        <w:rPr>
          <w:rFonts w:ascii="Calibri" w:hAnsi="Calibri" w:cs="Calibri"/>
          <w:sz w:val="22"/>
          <w:szCs w:val="22"/>
        </w:rPr>
      </w:pPr>
      <w:r w:rsidRPr="00E817CE">
        <w:rPr>
          <w:rFonts w:ascii="Calibri" w:hAnsi="Calibri" w:cs="Calibri"/>
          <w:sz w:val="22"/>
          <w:szCs w:val="22"/>
        </w:rPr>
        <w:t xml:space="preserve">A beiratkozásra minden év májusában – a sajtóban, helyi televízióban előre meghirdetett napokon – van lehetőség. </w:t>
      </w:r>
    </w:p>
    <w:p w14:paraId="1FE7FE9C" w14:textId="77777777" w:rsidR="00E817CE" w:rsidRPr="00E817CE" w:rsidRDefault="00E817CE" w:rsidP="00893CDF">
      <w:pPr>
        <w:pStyle w:val="Nincstrkz"/>
        <w:spacing w:line="360" w:lineRule="auto"/>
        <w:jc w:val="both"/>
        <w:rPr>
          <w:rFonts w:ascii="Calibri" w:hAnsi="Calibri" w:cs="Calibri"/>
          <w:sz w:val="22"/>
          <w:szCs w:val="22"/>
        </w:rPr>
      </w:pPr>
      <w:r w:rsidRPr="00E817CE">
        <w:rPr>
          <w:rFonts w:ascii="Calibri" w:hAnsi="Calibri" w:cs="Calibri"/>
          <w:sz w:val="22"/>
          <w:szCs w:val="22"/>
        </w:rPr>
        <w:t xml:space="preserve">A bölcsődei felvételnél – az alábbi sorrendben – </w:t>
      </w:r>
      <w:r w:rsidRPr="00893CDF">
        <w:rPr>
          <w:rFonts w:ascii="Calibri" w:hAnsi="Calibri" w:cs="Calibri"/>
          <w:b/>
          <w:i/>
          <w:sz w:val="22"/>
          <w:szCs w:val="22"/>
        </w:rPr>
        <w:t>előnyt</w:t>
      </w:r>
      <w:r w:rsidRPr="00E817CE">
        <w:rPr>
          <w:rFonts w:ascii="Calibri" w:hAnsi="Calibri" w:cs="Calibri"/>
          <w:sz w:val="22"/>
          <w:szCs w:val="22"/>
        </w:rPr>
        <w:t xml:space="preserve"> </w:t>
      </w:r>
      <w:r w:rsidRPr="00893CDF">
        <w:rPr>
          <w:rFonts w:ascii="Calibri" w:hAnsi="Calibri" w:cs="Calibri"/>
          <w:b/>
          <w:i/>
          <w:sz w:val="22"/>
          <w:szCs w:val="22"/>
        </w:rPr>
        <w:t>élvez</w:t>
      </w:r>
      <w:r w:rsidRPr="00E817CE">
        <w:rPr>
          <w:rFonts w:ascii="Calibri" w:hAnsi="Calibri" w:cs="Calibri"/>
          <w:sz w:val="22"/>
          <w:szCs w:val="22"/>
        </w:rPr>
        <w:t xml:space="preserve"> különösen az a gyermek</w:t>
      </w:r>
    </w:p>
    <w:p w14:paraId="221F6936" w14:textId="77777777" w:rsidR="00E817CE" w:rsidRPr="00E817CE" w:rsidRDefault="00E817CE" w:rsidP="00F7793F">
      <w:pPr>
        <w:pStyle w:val="Nincstrkz"/>
        <w:numPr>
          <w:ilvl w:val="0"/>
          <w:numId w:val="16"/>
        </w:numPr>
        <w:spacing w:line="360" w:lineRule="auto"/>
        <w:jc w:val="both"/>
        <w:rPr>
          <w:rFonts w:ascii="Calibri" w:hAnsi="Calibri" w:cs="Calibri"/>
          <w:sz w:val="22"/>
          <w:szCs w:val="22"/>
        </w:rPr>
      </w:pPr>
      <w:r w:rsidRPr="00E817CE">
        <w:rPr>
          <w:rFonts w:ascii="Calibri" w:hAnsi="Calibri" w:cs="Calibri"/>
          <w:sz w:val="22"/>
          <w:szCs w:val="22"/>
        </w:rPr>
        <w:t>akit egyedülálló (élettárssal nem rendelkező hajadon, nőtlen, elvált vagy özvegy családi állapotú) szülője nevel,</w:t>
      </w:r>
    </w:p>
    <w:p w14:paraId="2A13FB7C" w14:textId="77777777" w:rsidR="00E817CE" w:rsidRPr="00E817CE" w:rsidRDefault="00E817CE" w:rsidP="00F7793F">
      <w:pPr>
        <w:pStyle w:val="Nincstrkz"/>
        <w:numPr>
          <w:ilvl w:val="0"/>
          <w:numId w:val="16"/>
        </w:numPr>
        <w:spacing w:line="360" w:lineRule="auto"/>
        <w:jc w:val="both"/>
        <w:rPr>
          <w:rFonts w:ascii="Calibri" w:hAnsi="Calibri" w:cs="Calibri"/>
          <w:sz w:val="22"/>
          <w:szCs w:val="22"/>
        </w:rPr>
      </w:pPr>
      <w:r w:rsidRPr="00E817CE">
        <w:rPr>
          <w:rFonts w:ascii="Calibri" w:hAnsi="Calibri" w:cs="Calibri"/>
          <w:sz w:val="22"/>
          <w:szCs w:val="22"/>
        </w:rPr>
        <w:t>akivel együtt a családban nevelt kiskorú gyermekek száma a három főt meghaladja,</w:t>
      </w:r>
    </w:p>
    <w:p w14:paraId="5BA386BB" w14:textId="77777777" w:rsidR="00E817CE" w:rsidRPr="00E817CE" w:rsidRDefault="00E817CE" w:rsidP="00F7793F">
      <w:pPr>
        <w:pStyle w:val="Nincstrkz"/>
        <w:numPr>
          <w:ilvl w:val="0"/>
          <w:numId w:val="16"/>
        </w:numPr>
        <w:spacing w:line="360" w:lineRule="auto"/>
        <w:jc w:val="both"/>
        <w:rPr>
          <w:rFonts w:ascii="Calibri" w:hAnsi="Calibri" w:cs="Calibri"/>
          <w:sz w:val="22"/>
          <w:szCs w:val="22"/>
        </w:rPr>
      </w:pPr>
      <w:r w:rsidRPr="00E817CE">
        <w:rPr>
          <w:rFonts w:ascii="Calibri" w:hAnsi="Calibri" w:cs="Calibri"/>
          <w:sz w:val="22"/>
          <w:szCs w:val="22"/>
        </w:rPr>
        <w:t>aki családgondozásban részesül, és fejlődése érdekében állandó napközbeni ellátásra van szükség,</w:t>
      </w:r>
    </w:p>
    <w:p w14:paraId="2B74A71A" w14:textId="77777777" w:rsidR="00E817CE" w:rsidRPr="00E817CE" w:rsidRDefault="00E817CE" w:rsidP="00F7793F">
      <w:pPr>
        <w:pStyle w:val="Nincstrkz"/>
        <w:numPr>
          <w:ilvl w:val="0"/>
          <w:numId w:val="16"/>
        </w:numPr>
        <w:spacing w:line="360" w:lineRule="auto"/>
        <w:jc w:val="both"/>
        <w:rPr>
          <w:rFonts w:ascii="Calibri" w:hAnsi="Calibri" w:cs="Calibri"/>
          <w:sz w:val="22"/>
          <w:szCs w:val="22"/>
        </w:rPr>
      </w:pPr>
      <w:r w:rsidRPr="00E817CE">
        <w:rPr>
          <w:rFonts w:ascii="Calibri" w:hAnsi="Calibri" w:cs="Calibri"/>
          <w:sz w:val="22"/>
          <w:szCs w:val="22"/>
        </w:rPr>
        <w:t>akinek szülője orvosilag igazolt betegsége miatt az ellátást biztosít</w:t>
      </w:r>
      <w:smartTag w:uri="urn:schemas-microsoft-com:office:smarttags" w:element="PersonName">
        <w:r w:rsidRPr="00E817CE">
          <w:rPr>
            <w:rFonts w:ascii="Calibri" w:hAnsi="Calibri" w:cs="Calibri"/>
            <w:sz w:val="22"/>
            <w:szCs w:val="22"/>
          </w:rPr>
          <w:t>ani</w:t>
        </w:r>
      </w:smartTag>
      <w:r w:rsidRPr="00E817CE">
        <w:rPr>
          <w:rFonts w:ascii="Calibri" w:hAnsi="Calibri" w:cs="Calibri"/>
          <w:sz w:val="22"/>
          <w:szCs w:val="22"/>
        </w:rPr>
        <w:t xml:space="preserve"> nem vagy csak részben tudja,</w:t>
      </w:r>
    </w:p>
    <w:p w14:paraId="353B4AE4" w14:textId="77777777" w:rsidR="00E817CE" w:rsidRPr="00E817CE" w:rsidRDefault="00E817CE" w:rsidP="00F7793F">
      <w:pPr>
        <w:pStyle w:val="Nincstrkz"/>
        <w:numPr>
          <w:ilvl w:val="0"/>
          <w:numId w:val="16"/>
        </w:numPr>
        <w:spacing w:line="360" w:lineRule="auto"/>
        <w:jc w:val="both"/>
        <w:rPr>
          <w:rFonts w:ascii="Calibri" w:hAnsi="Calibri" w:cs="Calibri"/>
          <w:sz w:val="22"/>
          <w:szCs w:val="22"/>
        </w:rPr>
      </w:pPr>
      <w:r w:rsidRPr="00E817CE">
        <w:rPr>
          <w:rFonts w:ascii="Calibri" w:hAnsi="Calibri" w:cs="Calibri"/>
          <w:sz w:val="22"/>
          <w:szCs w:val="22"/>
        </w:rPr>
        <w:t>akit - gyámhatósági határozat alapján - gyámként kirendelt időskorú (a reá vonatkozó nyugdíjkorhatárt elért) hozzátartozója nevel,</w:t>
      </w:r>
    </w:p>
    <w:p w14:paraId="3EB4DA61" w14:textId="77777777" w:rsidR="00E817CE" w:rsidRPr="00E817CE" w:rsidRDefault="00E817CE" w:rsidP="00F7793F">
      <w:pPr>
        <w:pStyle w:val="Nincstrkz"/>
        <w:numPr>
          <w:ilvl w:val="0"/>
          <w:numId w:val="16"/>
        </w:numPr>
        <w:spacing w:line="360" w:lineRule="auto"/>
        <w:jc w:val="both"/>
        <w:rPr>
          <w:rFonts w:ascii="Calibri" w:hAnsi="Calibri" w:cs="Calibri"/>
          <w:sz w:val="22"/>
          <w:szCs w:val="22"/>
        </w:rPr>
      </w:pPr>
      <w:r w:rsidRPr="00E817CE">
        <w:rPr>
          <w:rFonts w:ascii="Calibri" w:hAnsi="Calibri" w:cs="Calibri"/>
          <w:sz w:val="22"/>
          <w:szCs w:val="22"/>
        </w:rPr>
        <w:t>akinek a szülője jövedelmi helyzete miatt (mert családjában az egy főre jutó jövedelem az öregségi nyugdíj mindenkori legkisebb összegét nem haladja meg) az ellátásáról nem vagy nehezen tud gondoskodni,</w:t>
      </w:r>
    </w:p>
    <w:p w14:paraId="3B2A9501" w14:textId="77777777" w:rsidR="00E817CE" w:rsidRPr="00E817CE" w:rsidRDefault="00E817CE" w:rsidP="00F7793F">
      <w:pPr>
        <w:pStyle w:val="Nincstrkz"/>
        <w:numPr>
          <w:ilvl w:val="0"/>
          <w:numId w:val="16"/>
        </w:numPr>
        <w:spacing w:line="360" w:lineRule="auto"/>
        <w:jc w:val="both"/>
        <w:rPr>
          <w:rFonts w:ascii="Calibri" w:hAnsi="Calibri" w:cs="Calibri"/>
          <w:sz w:val="22"/>
          <w:szCs w:val="22"/>
        </w:rPr>
      </w:pPr>
      <w:r w:rsidRPr="00E817CE">
        <w:rPr>
          <w:rFonts w:ascii="Calibri" w:hAnsi="Calibri" w:cs="Calibri"/>
          <w:sz w:val="22"/>
          <w:szCs w:val="22"/>
        </w:rPr>
        <w:t>akinek családjában az egy főre jutó jövedelem alacsony.</w:t>
      </w:r>
    </w:p>
    <w:p w14:paraId="6BA31210" w14:textId="77777777" w:rsidR="00E817CE" w:rsidRPr="00E817CE" w:rsidRDefault="00E817CE" w:rsidP="00893CDF">
      <w:pPr>
        <w:pStyle w:val="Nincstrkz"/>
        <w:spacing w:line="360" w:lineRule="auto"/>
        <w:jc w:val="both"/>
        <w:rPr>
          <w:rFonts w:ascii="Calibri" w:hAnsi="Calibri" w:cs="Calibri"/>
          <w:sz w:val="22"/>
          <w:szCs w:val="22"/>
        </w:rPr>
      </w:pPr>
      <w:r w:rsidRPr="00E817CE">
        <w:rPr>
          <w:rFonts w:ascii="Calibri" w:hAnsi="Calibri" w:cs="Calibri"/>
          <w:sz w:val="22"/>
          <w:szCs w:val="22"/>
        </w:rPr>
        <w:t>A gyermekek védelméről és a gyámügyi igazgatásról szóló 1997. évi XXXI. törvény (a továbbiakban: Gyvt.) 42/A § alapján „a bölcsődei felvétel során előnyben kell részesíteni azt a rendszeres gyermekvédelmi kedvezményre jogosult gyermeket, akinek szülője vagy más törvényes képviselője igazolja, hogy munkaviszonyban vagy munkavégzésre irányuló egyéb jogviszonyban áll.”</w:t>
      </w:r>
    </w:p>
    <w:p w14:paraId="69F8F3AF" w14:textId="77777777" w:rsidR="00893CDF" w:rsidRDefault="00E817CE" w:rsidP="00893CDF">
      <w:pPr>
        <w:pStyle w:val="Nincstrkz"/>
        <w:spacing w:line="360" w:lineRule="auto"/>
        <w:jc w:val="both"/>
        <w:rPr>
          <w:rFonts w:ascii="Calibri" w:hAnsi="Calibri" w:cs="Calibri"/>
          <w:sz w:val="22"/>
          <w:szCs w:val="22"/>
        </w:rPr>
      </w:pPr>
      <w:r w:rsidRPr="00E817CE">
        <w:rPr>
          <w:rFonts w:ascii="Calibri" w:hAnsi="Calibri" w:cs="Calibri"/>
          <w:sz w:val="22"/>
          <w:szCs w:val="22"/>
        </w:rPr>
        <w:t>A sorrendiség figyelembe vétele nélkül a gyermek bölcsődei ellátását biztosít</w:t>
      </w:r>
      <w:smartTag w:uri="urn:schemas-microsoft-com:office:smarttags" w:element="PersonName">
        <w:r w:rsidRPr="00E817CE">
          <w:rPr>
            <w:rFonts w:ascii="Calibri" w:hAnsi="Calibri" w:cs="Calibri"/>
            <w:sz w:val="22"/>
            <w:szCs w:val="22"/>
          </w:rPr>
          <w:t>ani</w:t>
        </w:r>
      </w:smartTag>
      <w:r w:rsidRPr="00E817CE">
        <w:rPr>
          <w:rFonts w:ascii="Calibri" w:hAnsi="Calibri" w:cs="Calibri"/>
          <w:sz w:val="22"/>
          <w:szCs w:val="22"/>
        </w:rPr>
        <w:t xml:space="preserve"> kell, ha a gyámhatóság – Gyvt. 68.§. (3) bekezdése a) pontja alapján – védelembe vételt rendelt el és kötelezte a szülőt, hogy folyamatosan vegye igénybe a gyermekek napközbeni ellátását.</w:t>
      </w:r>
    </w:p>
    <w:p w14:paraId="0EA974CB" w14:textId="77777777" w:rsidR="00C9061C" w:rsidRPr="00893CDF" w:rsidRDefault="00893CDF" w:rsidP="00893CDF">
      <w:pPr>
        <w:pStyle w:val="Nincstrkz"/>
        <w:spacing w:line="360" w:lineRule="auto"/>
        <w:jc w:val="both"/>
        <w:rPr>
          <w:rFonts w:ascii="Calibri" w:hAnsi="Calibri" w:cs="Calibri"/>
          <w:sz w:val="22"/>
          <w:szCs w:val="22"/>
        </w:rPr>
      </w:pPr>
      <w:r w:rsidRPr="00893CDF">
        <w:rPr>
          <w:rFonts w:ascii="Calibri" w:hAnsi="Calibri" w:cs="Calibri"/>
          <w:bCs/>
          <w:iCs/>
          <w:sz w:val="22"/>
          <w:szCs w:val="22"/>
        </w:rPr>
        <w:t xml:space="preserve">A </w:t>
      </w:r>
      <w:r w:rsidR="00C9061C" w:rsidRPr="00893CDF">
        <w:rPr>
          <w:rFonts w:ascii="Calibri" w:hAnsi="Calibri" w:cs="Calibri"/>
          <w:sz w:val="22"/>
          <w:szCs w:val="22"/>
        </w:rPr>
        <w:t>Zalaegerszegi</w:t>
      </w:r>
      <w:r w:rsidR="00C9061C" w:rsidRPr="00893CDF">
        <w:rPr>
          <w:rFonts w:ascii="Calibri" w:hAnsi="Calibri" w:cs="Calibri"/>
          <w:bCs/>
          <w:iCs/>
          <w:sz w:val="22"/>
          <w:szCs w:val="22"/>
        </w:rPr>
        <w:t xml:space="preserve"> Egyesített Bölcsődék tagbölcsődéibe való felvétel </w:t>
      </w:r>
      <w:r w:rsidR="00663129" w:rsidRPr="00893CDF">
        <w:rPr>
          <w:rFonts w:ascii="Calibri" w:hAnsi="Calibri" w:cs="Calibri"/>
          <w:bCs/>
          <w:iCs/>
          <w:sz w:val="22"/>
          <w:szCs w:val="22"/>
        </w:rPr>
        <w:t xml:space="preserve">a fentieken túl </w:t>
      </w:r>
      <w:r w:rsidR="00C9061C" w:rsidRPr="00893CDF">
        <w:rPr>
          <w:rFonts w:ascii="Calibri" w:hAnsi="Calibri" w:cs="Calibri"/>
          <w:bCs/>
          <w:iCs/>
          <w:sz w:val="22"/>
          <w:szCs w:val="22"/>
        </w:rPr>
        <w:t>az év során folyamatosan igényelhető.</w:t>
      </w:r>
    </w:p>
    <w:p w14:paraId="15F238A9" w14:textId="77777777" w:rsidR="00182CE4" w:rsidRPr="00663129" w:rsidRDefault="00182CE4" w:rsidP="00893CDF">
      <w:pPr>
        <w:pStyle w:val="Alcm"/>
        <w:spacing w:line="360" w:lineRule="auto"/>
        <w:jc w:val="both"/>
        <w:rPr>
          <w:rFonts w:ascii="Arial Narrow" w:hAnsi="Arial Narrow"/>
          <w:b w:val="0"/>
          <w:bCs w:val="0"/>
          <w:i w:val="0"/>
          <w:iCs w:val="0"/>
          <w:sz w:val="22"/>
          <w:szCs w:val="22"/>
        </w:rPr>
      </w:pPr>
    </w:p>
    <w:p w14:paraId="0874659E" w14:textId="77777777" w:rsidR="00182CE4" w:rsidRPr="00893CDF" w:rsidRDefault="00182CE4" w:rsidP="00893CDF">
      <w:pPr>
        <w:pStyle w:val="Nincstrkz"/>
        <w:spacing w:line="360" w:lineRule="auto"/>
        <w:jc w:val="both"/>
        <w:rPr>
          <w:rFonts w:ascii="Calibri" w:hAnsi="Calibri" w:cs="Calibri"/>
          <w:sz w:val="22"/>
          <w:szCs w:val="22"/>
        </w:rPr>
      </w:pPr>
      <w:r w:rsidRPr="00893CDF">
        <w:rPr>
          <w:rFonts w:ascii="Calibri" w:hAnsi="Calibri" w:cs="Calibri"/>
          <w:sz w:val="22"/>
          <w:szCs w:val="22"/>
        </w:rPr>
        <w:t xml:space="preserve">A felvételi kérelmet </w:t>
      </w:r>
      <w:r w:rsidR="00663129" w:rsidRPr="00893CDF">
        <w:rPr>
          <w:rFonts w:ascii="Calibri" w:hAnsi="Calibri" w:cs="Calibri"/>
          <w:sz w:val="22"/>
          <w:szCs w:val="22"/>
        </w:rPr>
        <w:t>Zalaegerszegi Egyesített Bölcsődék</w:t>
      </w:r>
      <w:r w:rsidRPr="00893CDF">
        <w:rPr>
          <w:rFonts w:ascii="Calibri" w:hAnsi="Calibri" w:cs="Calibri"/>
          <w:sz w:val="22"/>
          <w:szCs w:val="22"/>
        </w:rPr>
        <w:t xml:space="preserve"> intézményvezetőjéhez kell benyújtani. Az ellátást – lehetőség szerint - a gyermek lakóhelyéhez/tartózkodási helyéhez legközelebbi tagbölcsődében kell biztosítani. Soron kívüli kérelem esetében ez a lehetőség nem biztosítható.</w:t>
      </w:r>
    </w:p>
    <w:p w14:paraId="746B170B" w14:textId="77777777" w:rsidR="00182CE4" w:rsidRPr="00893CDF" w:rsidRDefault="00182CE4" w:rsidP="00893CDF">
      <w:pPr>
        <w:pStyle w:val="Nincstrkz"/>
        <w:spacing w:line="360" w:lineRule="auto"/>
        <w:jc w:val="both"/>
        <w:rPr>
          <w:rFonts w:ascii="Calibri" w:hAnsi="Calibri" w:cs="Calibri"/>
          <w:sz w:val="22"/>
          <w:szCs w:val="22"/>
        </w:rPr>
      </w:pPr>
      <w:r w:rsidRPr="00893CDF">
        <w:rPr>
          <w:rFonts w:ascii="Calibri" w:hAnsi="Calibri" w:cs="Calibri"/>
          <w:sz w:val="22"/>
          <w:szCs w:val="22"/>
        </w:rPr>
        <w:t>A felvételi kérelemhez csatolni kell:</w:t>
      </w:r>
    </w:p>
    <w:p w14:paraId="4B5FE71F"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a gyermek és a felvételt kérő szülő/törvényes képviselő</w:t>
      </w:r>
      <w:r w:rsidRPr="00893CDF">
        <w:rPr>
          <w:rFonts w:ascii="Calibri" w:hAnsi="Calibri" w:cs="Calibri"/>
          <w:color w:val="FF0000"/>
          <w:sz w:val="22"/>
          <w:szCs w:val="22"/>
        </w:rPr>
        <w:t xml:space="preserve"> </w:t>
      </w:r>
      <w:r w:rsidRPr="00893CDF">
        <w:rPr>
          <w:rFonts w:ascii="Calibri" w:hAnsi="Calibri" w:cs="Calibri"/>
          <w:sz w:val="22"/>
          <w:szCs w:val="22"/>
        </w:rPr>
        <w:t>lakcímkártyájának másolati (fénymásolt) példányát,</w:t>
      </w:r>
    </w:p>
    <w:p w14:paraId="39328048"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tanulói jogviszony esetén az oktatási intézmény által kiállított iskolalátogatási igazolást,</w:t>
      </w:r>
    </w:p>
    <w:p w14:paraId="617012D6"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az illetékes munkaügyi központ igazolását a munkaerőpiaci képzésen való részvétel idejéről,</w:t>
      </w:r>
    </w:p>
    <w:p w14:paraId="238F7CED"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a szülő betegsége esetén a háziorvos/szakorvos által kiállított igazolást,</w:t>
      </w:r>
    </w:p>
    <w:p w14:paraId="52B85A20"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az ellátás indokoltságát igazoló gyermekorvos igazolását,</w:t>
      </w:r>
    </w:p>
    <w:p w14:paraId="05666927"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ha az ellátási kérelmet szociális indokra alapozzák, a kérelemhez csatolni kell azokat a nyilatkozatokat és igazolásokat, amelyekből a gondozó/család jövedelme megállapítható.</w:t>
      </w:r>
    </w:p>
    <w:p w14:paraId="44DCA362"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egyedülállóság esetén a Magyar Államkincstár igazolását emelt családi pótlék folyósításáról</w:t>
      </w:r>
    </w:p>
    <w:p w14:paraId="5F74B281"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a családban nevelt három vagy több kiskorú gyermek esetén a Magyar Államkincstár igazolását emelt családi pótlék folyósításáról (amennyiben rendszeres gyermekvédelmi támogatásra a szülő nem jogosult)</w:t>
      </w:r>
    </w:p>
    <w:p w14:paraId="1AF0D8C8" w14:textId="77777777" w:rsidR="00893CDF" w:rsidRPr="00893CDF" w:rsidRDefault="00893CDF" w:rsidP="00F7793F">
      <w:pPr>
        <w:pStyle w:val="Nincstrkz"/>
        <w:numPr>
          <w:ilvl w:val="0"/>
          <w:numId w:val="17"/>
        </w:numPr>
        <w:spacing w:line="360" w:lineRule="auto"/>
        <w:jc w:val="both"/>
        <w:rPr>
          <w:rFonts w:ascii="Calibri" w:hAnsi="Calibri" w:cs="Calibri"/>
          <w:sz w:val="22"/>
          <w:szCs w:val="22"/>
        </w:rPr>
      </w:pPr>
      <w:r w:rsidRPr="00893CDF">
        <w:rPr>
          <w:rFonts w:ascii="Calibri" w:hAnsi="Calibri" w:cs="Calibri"/>
          <w:sz w:val="22"/>
          <w:szCs w:val="22"/>
        </w:rPr>
        <w:t>sajátos nevelési igényű gyermek esetén a Tanulási Képességet Vizsgáló Szakértői és Rehabilitációs Bizottság szakértői véleményét</w:t>
      </w:r>
    </w:p>
    <w:p w14:paraId="24B922EF" w14:textId="77777777" w:rsidR="00893CDF" w:rsidRPr="00893CDF" w:rsidRDefault="00893CDF" w:rsidP="00893CDF">
      <w:pPr>
        <w:pStyle w:val="Nincstrkz"/>
        <w:spacing w:line="360" w:lineRule="auto"/>
        <w:jc w:val="both"/>
        <w:rPr>
          <w:rFonts w:ascii="Calibri" w:hAnsi="Calibri" w:cs="Calibri"/>
          <w:sz w:val="22"/>
          <w:szCs w:val="22"/>
        </w:rPr>
      </w:pPr>
      <w:r w:rsidRPr="00893CDF">
        <w:rPr>
          <w:rFonts w:ascii="Calibri" w:hAnsi="Calibri" w:cs="Calibri"/>
          <w:sz w:val="22"/>
          <w:szCs w:val="22"/>
        </w:rPr>
        <w:t>A felvételről – a becsatolt igazolások alapján, a tagbölcsődék vezetőinek javaslatára – az intézményvezető dönt. A döntésről az intézményvezető (a szabályzat 2. sz. mellékletét képező nyomtatványon) a felvételi kérelem beadásától számított 15</w:t>
      </w:r>
      <w:r w:rsidRPr="00893CDF">
        <w:rPr>
          <w:rFonts w:ascii="Calibri" w:hAnsi="Calibri" w:cs="Calibri"/>
          <w:color w:val="FF0000"/>
          <w:sz w:val="22"/>
          <w:szCs w:val="22"/>
        </w:rPr>
        <w:t xml:space="preserve"> </w:t>
      </w:r>
      <w:r w:rsidRPr="00893CDF">
        <w:rPr>
          <w:rFonts w:ascii="Calibri" w:hAnsi="Calibri" w:cs="Calibri"/>
          <w:sz w:val="22"/>
          <w:szCs w:val="22"/>
        </w:rPr>
        <w:t>napon belül írásban értesíti a szülőt/törvényes képviselőt.</w:t>
      </w:r>
    </w:p>
    <w:p w14:paraId="6D7E0017" w14:textId="77777777" w:rsidR="00893CDF" w:rsidRPr="00893CDF" w:rsidRDefault="00893CDF" w:rsidP="00893CDF">
      <w:pPr>
        <w:pStyle w:val="Nincstrkz"/>
        <w:spacing w:line="360" w:lineRule="auto"/>
        <w:jc w:val="both"/>
        <w:rPr>
          <w:rFonts w:ascii="Calibri" w:hAnsi="Calibri" w:cs="Calibri"/>
          <w:sz w:val="22"/>
          <w:szCs w:val="22"/>
        </w:rPr>
      </w:pPr>
      <w:r w:rsidRPr="00893CDF">
        <w:rPr>
          <w:rFonts w:ascii="Calibri" w:hAnsi="Calibri" w:cs="Calibri"/>
          <w:sz w:val="22"/>
          <w:szCs w:val="22"/>
        </w:rPr>
        <w:t>A keresőtevékenységet folytató vagy folytatni kívánó szülő, legkésőbb a bölcsődei megállapodás megkötésekor a bölcsődei ellátást nyújtó intézménynek, szolgáltatónak munkáltatói igazolást nyújt be, vagy bemutatja a leendő munkáltatójának igazolását arról, hogy a szülő nála alkalmazásban fog állni, megjelölve annak kezdő időpontját is.”</w:t>
      </w:r>
    </w:p>
    <w:p w14:paraId="15D66752" w14:textId="77777777" w:rsidR="00893CDF" w:rsidRPr="00893CDF" w:rsidRDefault="00893CDF" w:rsidP="00893CDF">
      <w:pPr>
        <w:pStyle w:val="Nincstrkz"/>
        <w:spacing w:line="360" w:lineRule="auto"/>
        <w:jc w:val="both"/>
        <w:rPr>
          <w:rFonts w:ascii="Calibri" w:hAnsi="Calibri" w:cs="Calibri"/>
          <w:sz w:val="22"/>
          <w:szCs w:val="22"/>
        </w:rPr>
      </w:pPr>
      <w:r w:rsidRPr="00893CDF">
        <w:rPr>
          <w:rFonts w:ascii="Calibri" w:hAnsi="Calibri" w:cs="Calibri"/>
          <w:sz w:val="22"/>
          <w:szCs w:val="22"/>
        </w:rPr>
        <w:t xml:space="preserve">A bölcsődei ellátás megkezdésekor az intézmény vezetője a törvényes képviselővel </w:t>
      </w:r>
      <w:r w:rsidRPr="00893CDF">
        <w:rPr>
          <w:rFonts w:ascii="Calibri" w:hAnsi="Calibri" w:cs="Calibri"/>
          <w:b/>
          <w:i/>
          <w:sz w:val="22"/>
          <w:szCs w:val="22"/>
        </w:rPr>
        <w:t>megállapodást</w:t>
      </w:r>
      <w:r w:rsidRPr="00893CDF">
        <w:rPr>
          <w:rFonts w:ascii="Calibri" w:hAnsi="Calibri" w:cs="Calibri"/>
          <w:sz w:val="22"/>
          <w:szCs w:val="22"/>
        </w:rPr>
        <w:t xml:space="preserve"> köt az:</w:t>
      </w:r>
    </w:p>
    <w:p w14:paraId="5D467D18" w14:textId="77777777" w:rsidR="00893CDF" w:rsidRPr="00893CDF" w:rsidRDefault="00893CDF" w:rsidP="00F7793F">
      <w:pPr>
        <w:pStyle w:val="Nincstrkz"/>
        <w:numPr>
          <w:ilvl w:val="0"/>
          <w:numId w:val="18"/>
        </w:numPr>
        <w:spacing w:line="360" w:lineRule="auto"/>
        <w:jc w:val="both"/>
        <w:rPr>
          <w:rFonts w:ascii="Calibri" w:hAnsi="Calibri" w:cs="Calibri"/>
          <w:sz w:val="22"/>
          <w:szCs w:val="22"/>
        </w:rPr>
      </w:pPr>
      <w:r w:rsidRPr="00893CDF">
        <w:rPr>
          <w:rFonts w:ascii="Calibri" w:hAnsi="Calibri" w:cs="Calibri"/>
          <w:sz w:val="22"/>
          <w:szCs w:val="22"/>
        </w:rPr>
        <w:t>Ellátás várható időtartamáról</w:t>
      </w:r>
    </w:p>
    <w:p w14:paraId="7439E66B" w14:textId="77777777" w:rsidR="00893CDF" w:rsidRPr="00893CDF" w:rsidRDefault="00893CDF" w:rsidP="00F7793F">
      <w:pPr>
        <w:pStyle w:val="Nincstrkz"/>
        <w:numPr>
          <w:ilvl w:val="0"/>
          <w:numId w:val="18"/>
        </w:numPr>
        <w:spacing w:line="360" w:lineRule="auto"/>
        <w:jc w:val="both"/>
        <w:rPr>
          <w:rFonts w:ascii="Calibri" w:hAnsi="Calibri" w:cs="Calibri"/>
          <w:sz w:val="22"/>
          <w:szCs w:val="22"/>
        </w:rPr>
      </w:pPr>
      <w:r w:rsidRPr="00893CDF">
        <w:rPr>
          <w:rFonts w:ascii="Calibri" w:hAnsi="Calibri" w:cs="Calibri"/>
          <w:sz w:val="22"/>
          <w:szCs w:val="22"/>
        </w:rPr>
        <w:t>A fizetendő étkezési térítési díj mértékéről, a fizetésre vonatkozó szabályokról</w:t>
      </w:r>
    </w:p>
    <w:p w14:paraId="6C499BDE" w14:textId="77777777" w:rsidR="00893CDF" w:rsidRPr="00893CDF" w:rsidRDefault="00893CDF" w:rsidP="00F7793F">
      <w:pPr>
        <w:pStyle w:val="Nincstrkz"/>
        <w:numPr>
          <w:ilvl w:val="0"/>
          <w:numId w:val="18"/>
        </w:numPr>
        <w:spacing w:line="360" w:lineRule="auto"/>
        <w:jc w:val="both"/>
        <w:rPr>
          <w:rFonts w:ascii="Calibri" w:hAnsi="Calibri" w:cs="Calibri"/>
          <w:sz w:val="22"/>
          <w:szCs w:val="22"/>
        </w:rPr>
      </w:pPr>
      <w:r w:rsidRPr="00893CDF">
        <w:rPr>
          <w:rFonts w:ascii="Calibri" w:hAnsi="Calibri" w:cs="Calibri"/>
          <w:sz w:val="22"/>
          <w:szCs w:val="22"/>
        </w:rPr>
        <w:t>A szolgáltatások formájáról, módjáról</w:t>
      </w:r>
    </w:p>
    <w:p w14:paraId="5EED7D5F" w14:textId="77777777" w:rsidR="00893CDF" w:rsidRPr="00893CDF" w:rsidRDefault="00893CDF" w:rsidP="00893CDF">
      <w:pPr>
        <w:pStyle w:val="Nincstrkz"/>
        <w:spacing w:line="360" w:lineRule="auto"/>
        <w:jc w:val="both"/>
        <w:rPr>
          <w:rFonts w:ascii="Calibri" w:hAnsi="Calibri" w:cs="Calibri"/>
          <w:sz w:val="22"/>
          <w:szCs w:val="22"/>
        </w:rPr>
      </w:pPr>
      <w:r w:rsidRPr="00893CDF">
        <w:rPr>
          <w:rFonts w:ascii="Calibri" w:hAnsi="Calibri" w:cs="Calibri"/>
          <w:sz w:val="22"/>
          <w:szCs w:val="22"/>
        </w:rPr>
        <w:t>Az intézményvezető döntése ellen a kézhezvételtől számított 8 napon belül észrevételnek van helye, melyet a fenntartóhoz – Zalaegerszeg Megyei Jogú Város Polgármesteréhez – címezve, a Zalaegerszegi Egyesített Bölcsődék vezetőjéhez kell benyújt</w:t>
      </w:r>
      <w:smartTag w:uri="urn:schemas-microsoft-com:office:smarttags" w:element="PersonName">
        <w:r w:rsidRPr="00893CDF">
          <w:rPr>
            <w:rFonts w:ascii="Calibri" w:hAnsi="Calibri" w:cs="Calibri"/>
            <w:sz w:val="22"/>
            <w:szCs w:val="22"/>
          </w:rPr>
          <w:t>ani</w:t>
        </w:r>
      </w:smartTag>
      <w:r w:rsidRPr="00893CDF">
        <w:rPr>
          <w:rFonts w:ascii="Calibri" w:hAnsi="Calibri" w:cs="Calibri"/>
          <w:sz w:val="22"/>
          <w:szCs w:val="22"/>
        </w:rPr>
        <w:t>.</w:t>
      </w:r>
    </w:p>
    <w:p w14:paraId="57EF8ABD" w14:textId="77777777" w:rsidR="00893CDF" w:rsidRPr="00893CDF" w:rsidRDefault="00893CDF" w:rsidP="00893CDF">
      <w:pPr>
        <w:pStyle w:val="Nincstrkz"/>
        <w:spacing w:line="360" w:lineRule="auto"/>
        <w:jc w:val="both"/>
        <w:rPr>
          <w:rFonts w:ascii="Calibri" w:hAnsi="Calibri" w:cs="Calibri"/>
          <w:sz w:val="22"/>
          <w:szCs w:val="22"/>
        </w:rPr>
      </w:pPr>
      <w:r w:rsidRPr="00893CDF">
        <w:rPr>
          <w:rFonts w:ascii="Calibri" w:hAnsi="Calibri" w:cs="Calibri"/>
          <w:sz w:val="22"/>
          <w:szCs w:val="22"/>
        </w:rPr>
        <w:t>Az észrevételről a fenntartó határozattal dönt.</w:t>
      </w:r>
    </w:p>
    <w:p w14:paraId="1BAA5DB6" w14:textId="77777777" w:rsidR="00893CDF" w:rsidRPr="00893CDF" w:rsidRDefault="00893CDF" w:rsidP="00893CDF">
      <w:pPr>
        <w:pStyle w:val="Nincstrkz"/>
        <w:spacing w:line="360" w:lineRule="auto"/>
        <w:jc w:val="both"/>
        <w:rPr>
          <w:rFonts w:ascii="Calibri" w:hAnsi="Calibri" w:cs="Calibri"/>
          <w:sz w:val="22"/>
          <w:szCs w:val="22"/>
        </w:rPr>
      </w:pPr>
      <w:r w:rsidRPr="00893CDF">
        <w:rPr>
          <w:rFonts w:ascii="Calibri" w:hAnsi="Calibri" w:cs="Calibri"/>
          <w:sz w:val="22"/>
          <w:szCs w:val="22"/>
        </w:rPr>
        <w:t>Amennyiben a felvételi kérelmet – férőhelyhiány miatt – nem lehet teljesíteni, úgy fel kell hívni a figyelmet arra, hogy kérelmére a 3. sz. melléklet szerinti „várakozólistára” veszik és üresedés esetén az elhelyezés időpontjáról telefonon értesítik.</w:t>
      </w:r>
    </w:p>
    <w:p w14:paraId="71D9DBEA" w14:textId="77777777" w:rsidR="00893CDF" w:rsidRPr="00893CDF" w:rsidRDefault="00893CDF" w:rsidP="00893CDF">
      <w:pPr>
        <w:pStyle w:val="Nincstrkz"/>
        <w:spacing w:line="360" w:lineRule="auto"/>
        <w:jc w:val="both"/>
        <w:rPr>
          <w:rFonts w:ascii="Calibri" w:hAnsi="Calibri" w:cs="Calibri"/>
          <w:sz w:val="22"/>
          <w:szCs w:val="22"/>
        </w:rPr>
      </w:pPr>
      <w:r w:rsidRPr="00893CDF">
        <w:rPr>
          <w:rFonts w:ascii="Calibri" w:hAnsi="Calibri" w:cs="Calibri"/>
          <w:sz w:val="22"/>
          <w:szCs w:val="22"/>
        </w:rPr>
        <w:t>Szintén várólistára kerül az a gyermek, aki a felvételi eljárás során felvételt nyert, ám bölcsődei férőhelyét a felvételi kérelmen jelzett időponthoz képest három hónapon belül nem veszi igénybe.</w:t>
      </w:r>
    </w:p>
    <w:p w14:paraId="4DD6A72E" w14:textId="77777777" w:rsidR="00893CDF" w:rsidRPr="003A7E6B" w:rsidRDefault="003A7E6B" w:rsidP="00893CDF">
      <w:pPr>
        <w:pStyle w:val="Alcm"/>
        <w:spacing w:line="360" w:lineRule="auto"/>
        <w:jc w:val="both"/>
        <w:rPr>
          <w:rFonts w:ascii="Calibri" w:hAnsi="Calibri" w:cs="Calibri"/>
          <w:b w:val="0"/>
          <w:bCs w:val="0"/>
          <w:i w:val="0"/>
          <w:iCs w:val="0"/>
          <w:sz w:val="22"/>
          <w:szCs w:val="22"/>
        </w:rPr>
      </w:pPr>
      <w:r w:rsidRPr="003A7E6B">
        <w:rPr>
          <w:rFonts w:ascii="Calibri" w:hAnsi="Calibri" w:cs="Calibri"/>
          <w:b w:val="0"/>
          <w:bCs w:val="0"/>
          <w:i w:val="0"/>
          <w:iCs w:val="0"/>
          <w:sz w:val="22"/>
          <w:szCs w:val="22"/>
        </w:rPr>
        <w:t>Az a</w:t>
      </w:r>
      <w:r>
        <w:rPr>
          <w:rFonts w:ascii="Calibri" w:hAnsi="Calibri" w:cs="Calibri"/>
          <w:b w:val="0"/>
          <w:bCs w:val="0"/>
          <w:i w:val="0"/>
          <w:iCs w:val="0"/>
          <w:sz w:val="22"/>
          <w:szCs w:val="22"/>
        </w:rPr>
        <w:t>ktuális évi beiratkozásokról a bölcsőde és ZMJV honlapján, a közösségi médiákban, a helyi nyomtatott sajtó útján, valamint a bölcsőde honlapján a Felvételi Szabályzatból tájékozódhatnak a</w:t>
      </w:r>
      <w:r w:rsidR="00341121">
        <w:rPr>
          <w:rFonts w:ascii="Calibri" w:hAnsi="Calibri" w:cs="Calibri"/>
          <w:b w:val="0"/>
          <w:bCs w:val="0"/>
          <w:i w:val="0"/>
          <w:iCs w:val="0"/>
          <w:sz w:val="22"/>
          <w:szCs w:val="22"/>
        </w:rPr>
        <w:t xml:space="preserve"> </w:t>
      </w:r>
      <w:r>
        <w:rPr>
          <w:rFonts w:ascii="Calibri" w:hAnsi="Calibri" w:cs="Calibri"/>
          <w:b w:val="0"/>
          <w:bCs w:val="0"/>
          <w:i w:val="0"/>
          <w:iCs w:val="0"/>
          <w:sz w:val="22"/>
          <w:szCs w:val="22"/>
        </w:rPr>
        <w:t>szülők.</w:t>
      </w:r>
    </w:p>
    <w:p w14:paraId="3ED85D43" w14:textId="77777777" w:rsidR="00E93381" w:rsidRDefault="00E93381" w:rsidP="00412F1B">
      <w:pPr>
        <w:pStyle w:val="Nincstrkz"/>
        <w:spacing w:line="276" w:lineRule="auto"/>
        <w:jc w:val="both"/>
      </w:pPr>
    </w:p>
    <w:p w14:paraId="0D7EAD1B" w14:textId="77777777" w:rsidR="00E93381" w:rsidRDefault="00E93381" w:rsidP="00412F1B">
      <w:pPr>
        <w:pStyle w:val="Nincstrkz"/>
        <w:spacing w:line="276" w:lineRule="auto"/>
        <w:jc w:val="both"/>
      </w:pPr>
    </w:p>
    <w:p w14:paraId="4FC3AF83" w14:textId="77777777" w:rsidR="00E93381" w:rsidRPr="00E93381" w:rsidRDefault="00E93381" w:rsidP="00E93381"/>
    <w:p w14:paraId="2131121A" w14:textId="77777777" w:rsidR="00E93381" w:rsidRPr="00E93381" w:rsidRDefault="00E93381" w:rsidP="00E93381"/>
    <w:p w14:paraId="72903D4B" w14:textId="77777777" w:rsidR="00E93381" w:rsidRPr="00E93381" w:rsidRDefault="00E93381" w:rsidP="00E93381"/>
    <w:p w14:paraId="228C5BE3" w14:textId="77777777" w:rsidR="00E93381" w:rsidRPr="00E93381" w:rsidRDefault="00E93381" w:rsidP="00E93381"/>
    <w:p w14:paraId="7DADCDD5" w14:textId="77777777" w:rsidR="00E93381" w:rsidRPr="00E93381" w:rsidRDefault="00E93381" w:rsidP="00E93381"/>
    <w:p w14:paraId="0FBE5154" w14:textId="77777777" w:rsidR="00E93381" w:rsidRPr="00E93381" w:rsidRDefault="00E93381" w:rsidP="00E93381"/>
    <w:p w14:paraId="1342BB31" w14:textId="77777777" w:rsidR="00E93381" w:rsidRPr="00E93381" w:rsidRDefault="00E93381" w:rsidP="00E93381"/>
    <w:p w14:paraId="0213F8B5" w14:textId="77777777" w:rsidR="00E93381" w:rsidRPr="00E93381" w:rsidRDefault="00E93381" w:rsidP="00E93381"/>
    <w:p w14:paraId="5338EA2E" w14:textId="77777777" w:rsidR="00E93381" w:rsidRPr="00E93381" w:rsidRDefault="00E93381" w:rsidP="00E93381"/>
    <w:p w14:paraId="497CC9EB" w14:textId="77777777" w:rsidR="00E93381" w:rsidRDefault="00E93381" w:rsidP="00E93381">
      <w:pPr>
        <w:pStyle w:val="Nincstrkz"/>
        <w:spacing w:line="276" w:lineRule="auto"/>
        <w:jc w:val="both"/>
      </w:pPr>
    </w:p>
    <w:p w14:paraId="535B19BB" w14:textId="77777777" w:rsidR="000F1890" w:rsidRPr="00412F1B" w:rsidRDefault="00354461" w:rsidP="00412F1B">
      <w:pPr>
        <w:pStyle w:val="Nincstrkz"/>
        <w:spacing w:line="276" w:lineRule="auto"/>
        <w:jc w:val="both"/>
        <w:rPr>
          <w:rFonts w:ascii="Calibri" w:hAnsi="Calibri" w:cs="Calibri"/>
          <w:b/>
          <w:bCs/>
        </w:rPr>
      </w:pPr>
      <w:r w:rsidRPr="00E93381">
        <w:br w:type="page"/>
      </w:r>
      <w:bookmarkStart w:id="3" w:name="pr60"/>
      <w:bookmarkStart w:id="4" w:name="pr61"/>
      <w:bookmarkStart w:id="5" w:name="pr62"/>
      <w:bookmarkStart w:id="6" w:name="pr64"/>
      <w:bookmarkStart w:id="7" w:name="pr65"/>
      <w:bookmarkStart w:id="8" w:name="pr67"/>
      <w:bookmarkEnd w:id="3"/>
      <w:bookmarkEnd w:id="4"/>
      <w:bookmarkEnd w:id="5"/>
      <w:bookmarkEnd w:id="6"/>
      <w:bookmarkEnd w:id="7"/>
      <w:bookmarkEnd w:id="8"/>
      <w:r w:rsidR="00B2720F" w:rsidRPr="00412F1B">
        <w:rPr>
          <w:rFonts w:ascii="Calibri" w:hAnsi="Calibri" w:cs="Calibri"/>
          <w:b/>
        </w:rPr>
        <w:t>3</w:t>
      </w:r>
      <w:r w:rsidR="001E2C5C" w:rsidRPr="00412F1B">
        <w:rPr>
          <w:rFonts w:ascii="Calibri" w:hAnsi="Calibri" w:cs="Calibri"/>
          <w:b/>
        </w:rPr>
        <w:t xml:space="preserve">. </w:t>
      </w:r>
      <w:r w:rsidR="005B6658" w:rsidRPr="00412F1B">
        <w:rPr>
          <w:rFonts w:ascii="Calibri" w:hAnsi="Calibri" w:cs="Calibri"/>
          <w:b/>
        </w:rPr>
        <w:t xml:space="preserve">A SZOLGÁLTATÁS </w:t>
      </w:r>
      <w:r w:rsidR="001E2C5C" w:rsidRPr="00412F1B">
        <w:rPr>
          <w:rFonts w:ascii="Calibri" w:hAnsi="Calibri" w:cs="Calibri"/>
          <w:b/>
        </w:rPr>
        <w:t xml:space="preserve">ALAPELVEI, </w:t>
      </w:r>
      <w:r w:rsidR="005B6658" w:rsidRPr="00412F1B">
        <w:rPr>
          <w:rFonts w:ascii="Calibri" w:hAnsi="Calibri" w:cs="Calibri"/>
          <w:b/>
        </w:rPr>
        <w:t xml:space="preserve">CÉLJAI </w:t>
      </w:r>
    </w:p>
    <w:p w14:paraId="68F70135" w14:textId="77777777" w:rsidR="00F60A11" w:rsidRDefault="00F60A11" w:rsidP="00412F1B">
      <w:pPr>
        <w:pStyle w:val="Nincstrkz"/>
        <w:spacing w:line="276" w:lineRule="auto"/>
        <w:jc w:val="both"/>
        <w:rPr>
          <w:rFonts w:ascii="Calibri" w:hAnsi="Calibri" w:cs="Calibri"/>
          <w:sz w:val="22"/>
          <w:szCs w:val="22"/>
        </w:rPr>
      </w:pPr>
    </w:p>
    <w:p w14:paraId="66F64C22" w14:textId="77777777" w:rsidR="001704DA" w:rsidRPr="00412F1B" w:rsidRDefault="00B2720F" w:rsidP="00412F1B">
      <w:pPr>
        <w:pStyle w:val="Nincstrkz"/>
        <w:spacing w:line="276" w:lineRule="auto"/>
        <w:jc w:val="both"/>
        <w:rPr>
          <w:rFonts w:ascii="Calibri" w:hAnsi="Calibri" w:cs="Calibri"/>
          <w:b/>
          <w:sz w:val="22"/>
          <w:szCs w:val="22"/>
          <w:u w:val="single"/>
        </w:rPr>
      </w:pPr>
      <w:r w:rsidRPr="00412F1B">
        <w:rPr>
          <w:rFonts w:ascii="Calibri" w:hAnsi="Calibri" w:cs="Calibri"/>
          <w:b/>
          <w:sz w:val="22"/>
          <w:szCs w:val="22"/>
          <w:u w:val="single"/>
        </w:rPr>
        <w:t>3</w:t>
      </w:r>
      <w:r w:rsidR="001E2C5C" w:rsidRPr="00412F1B">
        <w:rPr>
          <w:rFonts w:ascii="Calibri" w:hAnsi="Calibri" w:cs="Calibri"/>
          <w:b/>
          <w:sz w:val="22"/>
          <w:szCs w:val="22"/>
          <w:u w:val="single"/>
        </w:rPr>
        <w:t xml:space="preserve">.1. A bölcsődei nevelés-gondozás alapelvei </w:t>
      </w:r>
    </w:p>
    <w:p w14:paraId="11D39430" w14:textId="77777777" w:rsidR="00F60A11" w:rsidRDefault="00F60A11" w:rsidP="00412F1B">
      <w:pPr>
        <w:pStyle w:val="Nincstrkz"/>
        <w:spacing w:line="276" w:lineRule="auto"/>
        <w:jc w:val="both"/>
        <w:rPr>
          <w:rFonts w:ascii="Calibri" w:hAnsi="Calibri" w:cs="Calibri"/>
          <w:bCs/>
          <w:sz w:val="22"/>
          <w:szCs w:val="22"/>
          <w:u w:val="single"/>
        </w:rPr>
      </w:pPr>
    </w:p>
    <w:p w14:paraId="7CE8B520"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3.1.1. A család rendszerszemléletű megközelítése</w:t>
      </w:r>
    </w:p>
    <w:p w14:paraId="0679759A"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család rendszerszemléletű megközelítése értelmében a bölcsődei nevelésben elsődleges szempont a család működésének megismerése, megértése. A rendszerszemlélet lényege, olyan komplex látásmód alkalmazása, amely nem csak a kisgyermeket, hanem a családot is kiindulópontnak tekinti. Az interakciós mintákat a kisgyermek visszatükrözi, ezáltal képet kaphatunk a család erősségeiről és gyengeségeiről. Az erősségek hangsúlyozása által a szakember hozzájárulhat a család életminőségének javításához.</w:t>
      </w:r>
    </w:p>
    <w:p w14:paraId="7CA15ADA" w14:textId="77777777" w:rsidR="00F60A11" w:rsidRDefault="00F60A11" w:rsidP="00412F1B">
      <w:pPr>
        <w:pStyle w:val="Nincstrkz"/>
        <w:spacing w:line="276" w:lineRule="auto"/>
        <w:jc w:val="both"/>
        <w:rPr>
          <w:rFonts w:ascii="Calibri" w:hAnsi="Calibri" w:cs="Calibri"/>
          <w:bCs/>
          <w:sz w:val="22"/>
          <w:szCs w:val="22"/>
          <w:u w:val="single"/>
        </w:rPr>
      </w:pPr>
    </w:p>
    <w:p w14:paraId="55274917"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w:t>
      </w:r>
      <w:r>
        <w:rPr>
          <w:rFonts w:ascii="Calibri" w:hAnsi="Calibri" w:cs="Calibri"/>
          <w:bCs/>
          <w:sz w:val="22"/>
          <w:szCs w:val="22"/>
          <w:u w:val="single"/>
        </w:rPr>
        <w:t>1.</w:t>
      </w:r>
      <w:r w:rsidRPr="00412F1B">
        <w:rPr>
          <w:rFonts w:ascii="Calibri" w:hAnsi="Calibri" w:cs="Calibri"/>
          <w:bCs/>
          <w:sz w:val="22"/>
          <w:szCs w:val="22"/>
          <w:u w:val="single"/>
        </w:rPr>
        <w:t>2. A koragyermekkori intervenciós szemlélet befogadása</w:t>
      </w:r>
    </w:p>
    <w:p w14:paraId="5F2BE6C6"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koragyermekkori intervenció magában foglal minden olyan tevékenységet, amely a kisgyermek sajátos szükségleteinek meghatározását és figyelembevételét szolgálja. A bölcsődei ellátást nyújtó intézmény, szolgáltató funkcióját tekintve alkalmas színtér a koragyermekkori intervenció szemléletének alkalmazására. Ennek értelmében a kisgyermeknevelő feladata az esetlegesen felmerülő fejlődésbeli lemaradások, megtorpanások felismerése és jelzése.</w:t>
      </w:r>
    </w:p>
    <w:p w14:paraId="32411797" w14:textId="77777777" w:rsidR="00F60A11" w:rsidRDefault="00F60A11" w:rsidP="00412F1B">
      <w:pPr>
        <w:pStyle w:val="Nincstrkz"/>
        <w:spacing w:line="276" w:lineRule="auto"/>
        <w:jc w:val="both"/>
        <w:rPr>
          <w:rFonts w:ascii="Calibri" w:hAnsi="Calibri" w:cs="Calibri"/>
          <w:bCs/>
          <w:sz w:val="22"/>
          <w:szCs w:val="22"/>
          <w:u w:val="single"/>
        </w:rPr>
      </w:pPr>
    </w:p>
    <w:p w14:paraId="0632D7A5"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3.1.3. A családi nevelés elsődleges tisztelete</w:t>
      </w:r>
    </w:p>
    <w:p w14:paraId="67879BF9"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kisgyermek nevelése a család joga és kötelessége. A bölcsődei ellátást nyújtó intézmény, szolgáltató a családi nevelés értékeit, hagyományait és szokásait tiszteletben tartva és azokat erősítve vesz részt a gyermekek nevelésében. Mindezek értelmében fontos a szülők számára lehetővé tenni a tevékeny, különböző szinteken és módokon megvalósuló bekapcsolódást a bölcsődei ellátást nyújtó intézmény, szolgáltató életébe.</w:t>
      </w:r>
    </w:p>
    <w:p w14:paraId="587780CA" w14:textId="77777777" w:rsidR="00F60A11" w:rsidRDefault="00F60A11" w:rsidP="00412F1B">
      <w:pPr>
        <w:pStyle w:val="Nincstrkz"/>
        <w:spacing w:line="276" w:lineRule="auto"/>
        <w:jc w:val="both"/>
        <w:rPr>
          <w:rFonts w:ascii="Calibri" w:hAnsi="Calibri" w:cs="Calibri"/>
          <w:bCs/>
          <w:sz w:val="22"/>
          <w:szCs w:val="22"/>
          <w:u w:val="single"/>
        </w:rPr>
      </w:pPr>
    </w:p>
    <w:p w14:paraId="7B949D58"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3.1.4. A kisgyermeki személyiség tisztelete</w:t>
      </w:r>
    </w:p>
    <w:p w14:paraId="0F65429E"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kisgyermek egyedi, megismételhetetlen, mással nem helyettesíthető individuum, egyéni szükségletekkel rendelkező, fejlődő személyiség. Különleges védelem, bánásmód illeti meg.</w:t>
      </w:r>
    </w:p>
    <w:p w14:paraId="3AB94E70"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bölcsődei nevelés a gyermeki személyiség teljes kibontakoztatására, a személyes, a szociális és a kognitív kompetenciák fejlődésének segítésére irányul az alapvető gyermeki jogok tiszteletben tartásával. Figyelmet kell fordítani az etnikai, kulturális, vallási, nyelvi, nemi, valamint fizikai és mentális képességbeli különbözőségek iránti tolerancia kialakítására.</w:t>
      </w:r>
    </w:p>
    <w:p w14:paraId="7202EA83" w14:textId="77777777" w:rsidR="00F60A11" w:rsidRDefault="00F60A11" w:rsidP="00412F1B">
      <w:pPr>
        <w:pStyle w:val="Nincstrkz"/>
        <w:spacing w:line="276" w:lineRule="auto"/>
        <w:jc w:val="both"/>
        <w:rPr>
          <w:rFonts w:ascii="Calibri" w:hAnsi="Calibri" w:cs="Calibri"/>
          <w:bCs/>
          <w:sz w:val="22"/>
          <w:szCs w:val="22"/>
          <w:u w:val="single"/>
        </w:rPr>
      </w:pPr>
    </w:p>
    <w:p w14:paraId="74EB9CE5"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3.1.5. A kisgyermeknevelő személyiségének meghatározó szerepe</w:t>
      </w:r>
    </w:p>
    <w:p w14:paraId="0DEF0065"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bölcsődei nevelésben a korosztály életkori sajátosságaiból adódóan meghatározó a kisgyermeknevelő szerepe, aki személyiségén keresztül hat a kisgyermekre és a családra. A feladatok színvonalas megvalósítására megfelelő szakmai kompetenciával és identitással, kellő önismerettel, magas szintű társas készségekkel bíró szakember képes. Ebből adódóan a kisgyermeknevelő felelős a szakmai tudása szinten tartásáért, gyarapításáért, szakmai kompetenciái fejlesztéséért.</w:t>
      </w:r>
    </w:p>
    <w:p w14:paraId="24EED844" w14:textId="77777777" w:rsidR="00F60A11" w:rsidRDefault="00F60A11" w:rsidP="00412F1B">
      <w:pPr>
        <w:pStyle w:val="Nincstrkz"/>
        <w:spacing w:line="276" w:lineRule="auto"/>
        <w:jc w:val="both"/>
        <w:rPr>
          <w:rFonts w:ascii="Calibri" w:hAnsi="Calibri" w:cs="Calibri"/>
          <w:bCs/>
          <w:sz w:val="22"/>
          <w:szCs w:val="22"/>
          <w:u w:val="single"/>
        </w:rPr>
      </w:pPr>
    </w:p>
    <w:p w14:paraId="79EB7DAB"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3.1.6. A biztonság és a stabilitás megteremtése</w:t>
      </w:r>
    </w:p>
    <w:p w14:paraId="5A410893"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kisgyermek egyéni igényeitől függő bölcsődei ellátást nyújtó intézménybe, szolgáltatóhoz történő beszoktatásra, adaptációs időszakra úgy tekintünk, mint a kisgyermek elveszett biztonságának újrateremtésére.</w:t>
      </w:r>
    </w:p>
    <w:p w14:paraId="0BF2C832"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kisgyermek személyi és tárgyi környezetének állandósága („saját kisgyermeknevelő”-rendszer, felmenőrendszer, csoport- és helyállandóság) növeli az érzelmi biztonságot, alapul szolgál a tájékozódáshoz, a jó szokások kialakulásához.</w:t>
      </w:r>
    </w:p>
    <w:p w14:paraId="7BF6E301"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napirend folyamatosságából, az egyes mozzanatok egymásra épüléséből fakadó ismétlődések tájékozódási lehetőséget, stabilitást, kiszámíthatóságot eredményeznek a napi események sorában, növelik a gyermek biztonságérzetét.</w:t>
      </w:r>
    </w:p>
    <w:p w14:paraId="496F8A16"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biztonság nyújtása természetszerűleg magában foglalja a fizikai és a pszichikai erőszak minden formájától való védelmet is.</w:t>
      </w:r>
    </w:p>
    <w:p w14:paraId="5711370C" w14:textId="77777777" w:rsidR="00F60A11" w:rsidRDefault="00F60A11" w:rsidP="00412F1B">
      <w:pPr>
        <w:pStyle w:val="Nincstrkz"/>
        <w:spacing w:line="276" w:lineRule="auto"/>
        <w:jc w:val="both"/>
        <w:rPr>
          <w:rFonts w:ascii="Calibri" w:hAnsi="Calibri" w:cs="Calibri"/>
          <w:bCs/>
          <w:sz w:val="22"/>
          <w:szCs w:val="22"/>
          <w:u w:val="single"/>
        </w:rPr>
      </w:pPr>
    </w:p>
    <w:p w14:paraId="4A79A505"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3.1.7. Fokozatosság megvalósítása</w:t>
      </w:r>
    </w:p>
    <w:p w14:paraId="37BC8C9B"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fokozatosságnak a bölcsődei nevelés minden területét érintő bármely változás esetén érvényesülnie kell. A kisgyermek új helyzetekhez való fokozatos hozzászoktatása segíti alkalmazkodását, a változások elfogadását, az új dolgok, helyzetek megismerését, a szokások kialakulását.</w:t>
      </w:r>
    </w:p>
    <w:p w14:paraId="576ADD57" w14:textId="77777777" w:rsidR="00F60A11" w:rsidRDefault="00F60A11" w:rsidP="00412F1B">
      <w:pPr>
        <w:pStyle w:val="Nincstrkz"/>
        <w:spacing w:line="276" w:lineRule="auto"/>
        <w:jc w:val="both"/>
        <w:rPr>
          <w:rFonts w:ascii="Calibri" w:hAnsi="Calibri" w:cs="Calibri"/>
          <w:bCs/>
          <w:sz w:val="22"/>
          <w:szCs w:val="22"/>
          <w:u w:val="single"/>
        </w:rPr>
      </w:pPr>
    </w:p>
    <w:p w14:paraId="39BA33F0"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3.1.8. Egyéni bánásmód érvényesítése</w:t>
      </w:r>
    </w:p>
    <w:p w14:paraId="37675627"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kisgyermek fejlődéséhez alapvető feltétel a kisgyermeknevelő elfogadó, empatikus, hiteles nevelői magatartása. A bölcsődei nevelésben figyelembe kell venni a kisgyermek spontán érésének, egyéni fejlődésének ütemét, a pillanatnyi fizikai és pszichés állapotát, kompetenciáját, nemzetiségi/etnikai, kulturális és vallási hovatartozását. A fejlődés ütemét mindig magához a gyermekhez viszonyítva kell megítélni. Minden új fejlődési állomásnak kiindulópontja maga a gyermek. Ezért fontos, hogy a bölcsődei ellátást nyújtó intézménybe, szolgáltatóhoz járó kisgyermekek mindegyike egyéni szükségleteihez igazodó mértékben részesüljön érzelmi biztonságot nyújtó gondoskodásban és támogatásban.</w:t>
      </w:r>
    </w:p>
    <w:p w14:paraId="1260F973" w14:textId="77777777" w:rsidR="00F60A11" w:rsidRDefault="00F60A11" w:rsidP="00412F1B">
      <w:pPr>
        <w:pStyle w:val="Nincstrkz"/>
        <w:spacing w:line="276" w:lineRule="auto"/>
        <w:jc w:val="both"/>
        <w:rPr>
          <w:rFonts w:ascii="Calibri" w:hAnsi="Calibri" w:cs="Calibri"/>
          <w:bCs/>
          <w:sz w:val="22"/>
          <w:szCs w:val="22"/>
          <w:u w:val="single"/>
        </w:rPr>
      </w:pPr>
    </w:p>
    <w:p w14:paraId="2D4E7E1B"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3.1.9. Gondozási helyzetek kiemelt jelentősége</w:t>
      </w:r>
    </w:p>
    <w:p w14:paraId="374896AB"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gondozási helyzetek a kisgyermeknevelő és a kisgyermek interakciójának bensőséges, intim helyzetei.</w:t>
      </w:r>
    </w:p>
    <w:p w14:paraId="76C8F52F"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gondozási helyzetek megvalósulása során a nevelésnek és a gondozásnak elválaszthatatlan egységet kell alkotnia. A gondozás minden helyzetében nevelés folyik, a nevelés helyzetei, lehetőségei nem korlátozódhatnak a gondozási helyzetekre. A fiziológiás szükségletek kielégítése megteremti a magasabb rendű szükségletek kielégítésének feltételeit. A professzionális gondozás, hozzájárul a személyes kapcsolatok pozitív alakulásához és a nevelési feladatok megvalósulásának egyik kiemelt színtere.</w:t>
      </w:r>
    </w:p>
    <w:p w14:paraId="16730ED4" w14:textId="77777777" w:rsidR="00F60A11" w:rsidRDefault="00F60A11" w:rsidP="00412F1B">
      <w:pPr>
        <w:pStyle w:val="Nincstrkz"/>
        <w:spacing w:line="276" w:lineRule="auto"/>
        <w:jc w:val="both"/>
        <w:rPr>
          <w:rFonts w:ascii="Calibri" w:hAnsi="Calibri" w:cs="Calibri"/>
          <w:bCs/>
          <w:sz w:val="22"/>
          <w:szCs w:val="22"/>
          <w:u w:val="single"/>
        </w:rPr>
      </w:pPr>
    </w:p>
    <w:p w14:paraId="570C8D24" w14:textId="77777777" w:rsidR="00412F1B" w:rsidRPr="00412F1B" w:rsidRDefault="00412F1B" w:rsidP="00412F1B">
      <w:pPr>
        <w:pStyle w:val="Nincstrkz"/>
        <w:spacing w:line="276" w:lineRule="auto"/>
        <w:jc w:val="both"/>
        <w:rPr>
          <w:rFonts w:ascii="Calibri" w:hAnsi="Calibri" w:cs="Calibri"/>
          <w:sz w:val="22"/>
          <w:szCs w:val="22"/>
          <w:u w:val="single"/>
        </w:rPr>
      </w:pPr>
      <w:r w:rsidRPr="00412F1B">
        <w:rPr>
          <w:rFonts w:ascii="Calibri" w:hAnsi="Calibri" w:cs="Calibri"/>
          <w:bCs/>
          <w:sz w:val="22"/>
          <w:szCs w:val="22"/>
          <w:u w:val="single"/>
        </w:rPr>
        <w:t>3.1.10. A gyermeki kompetenciakésztetés támogatása</w:t>
      </w:r>
    </w:p>
    <w:p w14:paraId="178F8BC7" w14:textId="77777777" w:rsidR="00412F1B" w:rsidRPr="00412F1B" w:rsidRDefault="00412F1B" w:rsidP="00412F1B">
      <w:pPr>
        <w:pStyle w:val="Nincstrkz"/>
        <w:spacing w:line="276" w:lineRule="auto"/>
        <w:jc w:val="both"/>
        <w:rPr>
          <w:rFonts w:ascii="Calibri" w:hAnsi="Calibri" w:cs="Calibri"/>
          <w:sz w:val="22"/>
          <w:szCs w:val="22"/>
        </w:rPr>
      </w:pPr>
      <w:r w:rsidRPr="00412F1B">
        <w:rPr>
          <w:rFonts w:ascii="Calibri" w:hAnsi="Calibri" w:cs="Calibri"/>
          <w:sz w:val="22"/>
          <w:szCs w:val="22"/>
        </w:rPr>
        <w:t>A korai életévekben alapozódnak meg a kognitív, érzelmi és társas kompetenciák, ezért támogatásuk kiemelt jelentőséggel bír a bölcsődei nevelésben. Biztosítani kell annak a lehetőségét, hogy a kisgyermek a játékon, a gondozási helyzeteken és egyéb tevékenységeken keresztül ismeretekhez, élményekhez, tapasztalatokhoz jusson, átélhesse a spontán tanulás örömét, megerősödjön benne a világ megismerésének vágya. Kíváncsiságának fenntartásával, pozitív visszajelzések biztosításával segíteni kell önálló kezdeményezéseit, megteremtve ezáltal az egész életen át tartó tanulás igényének, folyamatának biztos alapjait.</w:t>
      </w:r>
    </w:p>
    <w:p w14:paraId="78F201C5" w14:textId="77777777" w:rsidR="001704DA" w:rsidRPr="00412F1B" w:rsidRDefault="001704DA" w:rsidP="00412F1B">
      <w:pPr>
        <w:pStyle w:val="Nincstrkz"/>
        <w:spacing w:line="276" w:lineRule="auto"/>
        <w:jc w:val="both"/>
        <w:rPr>
          <w:rFonts w:ascii="Calibri" w:hAnsi="Calibri" w:cs="Calibri"/>
          <w:sz w:val="22"/>
          <w:szCs w:val="22"/>
        </w:rPr>
        <w:sectPr w:rsidR="001704DA" w:rsidRPr="00412F1B" w:rsidSect="00822A02">
          <w:pgSz w:w="11906" w:h="16838"/>
          <w:pgMar w:top="1304" w:right="1134" w:bottom="1191" w:left="1474" w:header="709" w:footer="709" w:gutter="0"/>
          <w:cols w:space="708"/>
          <w:docGrid w:linePitch="360"/>
        </w:sectPr>
      </w:pPr>
    </w:p>
    <w:p w14:paraId="773AD069" w14:textId="77777777" w:rsidR="001E0FCC" w:rsidRPr="00412F1B" w:rsidRDefault="00B2720F" w:rsidP="00F60A11">
      <w:pPr>
        <w:pStyle w:val="Csakszveg"/>
        <w:spacing w:line="360" w:lineRule="auto"/>
        <w:jc w:val="both"/>
        <w:rPr>
          <w:rFonts w:ascii="Calibri" w:hAnsi="Calibri" w:cs="Calibri"/>
          <w:sz w:val="22"/>
          <w:szCs w:val="22"/>
        </w:rPr>
      </w:pPr>
      <w:r w:rsidRPr="00412F1B">
        <w:rPr>
          <w:rFonts w:ascii="Calibri" w:hAnsi="Calibri" w:cs="Calibri"/>
          <w:sz w:val="22"/>
          <w:szCs w:val="22"/>
        </w:rPr>
        <w:t>3</w:t>
      </w:r>
      <w:r w:rsidR="001E2C5C" w:rsidRPr="00412F1B">
        <w:rPr>
          <w:rFonts w:ascii="Calibri" w:hAnsi="Calibri" w:cs="Calibri"/>
          <w:sz w:val="22"/>
          <w:szCs w:val="22"/>
        </w:rPr>
        <w:t>.2. A bölcsődei nevelés-gondozás célja</w:t>
      </w:r>
      <w:r w:rsidR="00412F1B">
        <w:rPr>
          <w:rFonts w:ascii="Calibri" w:hAnsi="Calibri" w:cs="Calibri"/>
          <w:sz w:val="22"/>
          <w:szCs w:val="22"/>
        </w:rPr>
        <w:t>i</w:t>
      </w:r>
      <w:r w:rsidR="001E2C5C" w:rsidRPr="00412F1B">
        <w:rPr>
          <w:rFonts w:ascii="Calibri" w:hAnsi="Calibri" w:cs="Calibri"/>
          <w:sz w:val="22"/>
          <w:szCs w:val="22"/>
        </w:rPr>
        <w:t xml:space="preserve">: </w:t>
      </w:r>
    </w:p>
    <w:p w14:paraId="265A3113" w14:textId="77777777" w:rsidR="00F60A11" w:rsidRDefault="00412F1B" w:rsidP="00F7793F">
      <w:pPr>
        <w:pStyle w:val="Nincstrkz"/>
        <w:numPr>
          <w:ilvl w:val="0"/>
          <w:numId w:val="36"/>
        </w:numPr>
        <w:spacing w:line="360" w:lineRule="auto"/>
        <w:jc w:val="both"/>
        <w:rPr>
          <w:rFonts w:ascii="Calibri" w:hAnsi="Calibri" w:cs="Calibri"/>
          <w:sz w:val="22"/>
          <w:szCs w:val="22"/>
        </w:rPr>
      </w:pPr>
      <w:r w:rsidRPr="00412F1B">
        <w:rPr>
          <w:rFonts w:ascii="Calibri" w:hAnsi="Calibri" w:cs="Calibri"/>
          <w:sz w:val="22"/>
          <w:szCs w:val="22"/>
        </w:rPr>
        <w:t>hogy a kisgyermekek elsajátítsák azokat a készségeket, képességeket, amelyek segítik őket abban, hogy hatékonyan és kiegyensúlyozottan viselkedjenek saját kulturális környezetükben, sikeresen alkalmaz</w:t>
      </w:r>
      <w:r>
        <w:rPr>
          <w:rFonts w:ascii="Calibri" w:hAnsi="Calibri" w:cs="Calibri"/>
          <w:sz w:val="22"/>
          <w:szCs w:val="22"/>
        </w:rPr>
        <w:t>kodjanak annak változásaihoz</w:t>
      </w:r>
    </w:p>
    <w:p w14:paraId="6D197327" w14:textId="77777777" w:rsidR="00F60A11" w:rsidRDefault="00412F1B" w:rsidP="00F7793F">
      <w:pPr>
        <w:pStyle w:val="Nincstrkz"/>
        <w:numPr>
          <w:ilvl w:val="0"/>
          <w:numId w:val="36"/>
        </w:numPr>
        <w:spacing w:line="360" w:lineRule="auto"/>
        <w:jc w:val="both"/>
        <w:rPr>
          <w:rFonts w:ascii="Calibri" w:hAnsi="Calibri" w:cs="Calibri"/>
          <w:sz w:val="22"/>
          <w:szCs w:val="22"/>
        </w:rPr>
      </w:pPr>
      <w:r w:rsidRPr="00F60A11">
        <w:rPr>
          <w:rFonts w:ascii="Calibri" w:hAnsi="Calibri" w:cs="Calibri"/>
          <w:sz w:val="22"/>
          <w:szCs w:val="22"/>
        </w:rPr>
        <w:t>hogy a mindezt olyan szemlélettel és módszerekkel tegye, amelyek segítik a családi nevelés elsődlegességének tiszteletét.</w:t>
      </w:r>
    </w:p>
    <w:p w14:paraId="0463836D" w14:textId="77777777" w:rsidR="00F60A11" w:rsidRDefault="00412F1B" w:rsidP="00F7793F">
      <w:pPr>
        <w:pStyle w:val="Nincstrkz"/>
        <w:numPr>
          <w:ilvl w:val="0"/>
          <w:numId w:val="36"/>
        </w:numPr>
        <w:spacing w:line="360" w:lineRule="auto"/>
        <w:jc w:val="both"/>
        <w:rPr>
          <w:rFonts w:ascii="Calibri" w:hAnsi="Calibri" w:cs="Calibri"/>
          <w:sz w:val="22"/>
          <w:szCs w:val="22"/>
        </w:rPr>
      </w:pPr>
      <w:r w:rsidRPr="00F60A11">
        <w:rPr>
          <w:rFonts w:ascii="Calibri" w:hAnsi="Calibri" w:cs="Calibri"/>
          <w:sz w:val="22"/>
          <w:szCs w:val="22"/>
        </w:rPr>
        <w:t>hogy a koragyermekkori intervenció szemléletének széles körű értelmezésével összhangban minden kisgyermekre és családjára kiterjedő prevenciós tevékenységet folytasson</w:t>
      </w:r>
    </w:p>
    <w:p w14:paraId="78B5A192" w14:textId="77777777" w:rsidR="00412F1B" w:rsidRPr="00F60A11" w:rsidRDefault="00412F1B" w:rsidP="00F7793F">
      <w:pPr>
        <w:pStyle w:val="Nincstrkz"/>
        <w:numPr>
          <w:ilvl w:val="0"/>
          <w:numId w:val="36"/>
        </w:numPr>
        <w:spacing w:line="360" w:lineRule="auto"/>
        <w:jc w:val="both"/>
        <w:rPr>
          <w:rFonts w:ascii="Calibri" w:hAnsi="Calibri" w:cs="Calibri"/>
          <w:sz w:val="22"/>
          <w:szCs w:val="22"/>
        </w:rPr>
      </w:pPr>
      <w:r w:rsidRPr="00F60A11">
        <w:rPr>
          <w:rFonts w:ascii="Calibri" w:hAnsi="Calibri" w:cs="Calibri"/>
          <w:sz w:val="22"/>
          <w:szCs w:val="22"/>
        </w:rPr>
        <w:t>hogy a bölcsődei ellátást nyújtó intézmény, szolgáltató családbarát intézményként, szolgáltatásként hozzájáruljon a családok életminőségének javításához, a szülők munkavállalási esélyeinek növeléséhez.</w:t>
      </w:r>
    </w:p>
    <w:p w14:paraId="6B0447FC" w14:textId="77777777" w:rsidR="00412F1B" w:rsidRPr="00412F1B" w:rsidRDefault="00412F1B" w:rsidP="00F60A11">
      <w:pPr>
        <w:pStyle w:val="Nincstrkz"/>
        <w:spacing w:line="360" w:lineRule="auto"/>
        <w:jc w:val="both"/>
        <w:rPr>
          <w:rFonts w:ascii="Calibri" w:hAnsi="Calibri" w:cs="Calibri"/>
          <w:sz w:val="22"/>
          <w:szCs w:val="22"/>
        </w:rPr>
      </w:pPr>
    </w:p>
    <w:p w14:paraId="1E4A88C2" w14:textId="77777777" w:rsidR="006C35EE" w:rsidRPr="00412F1B" w:rsidRDefault="006C35EE" w:rsidP="00F60A11">
      <w:pPr>
        <w:pStyle w:val="Nincstrkz"/>
        <w:spacing w:line="360" w:lineRule="auto"/>
        <w:jc w:val="both"/>
        <w:rPr>
          <w:rFonts w:ascii="Calibri" w:hAnsi="Calibri" w:cs="Calibri"/>
          <w:sz w:val="22"/>
          <w:szCs w:val="22"/>
        </w:rPr>
      </w:pPr>
      <w:r w:rsidRPr="00412F1B">
        <w:rPr>
          <w:rFonts w:ascii="Calibri" w:hAnsi="Calibri" w:cs="Calibri"/>
          <w:sz w:val="22"/>
          <w:szCs w:val="22"/>
        </w:rPr>
        <w:t xml:space="preserve">A </w:t>
      </w:r>
      <w:r w:rsidRPr="00412F1B">
        <w:rPr>
          <w:rFonts w:ascii="Calibri" w:hAnsi="Calibri" w:cs="Calibri"/>
          <w:i/>
          <w:sz w:val="22"/>
          <w:szCs w:val="22"/>
        </w:rPr>
        <w:t>hátrányos</w:t>
      </w:r>
      <w:r w:rsidRPr="00412F1B">
        <w:rPr>
          <w:rFonts w:ascii="Calibri" w:hAnsi="Calibri" w:cs="Calibri"/>
          <w:sz w:val="22"/>
          <w:szCs w:val="22"/>
        </w:rPr>
        <w:t xml:space="preserve"> </w:t>
      </w:r>
      <w:r w:rsidRPr="00412F1B">
        <w:rPr>
          <w:rFonts w:ascii="Calibri" w:hAnsi="Calibri" w:cs="Calibri"/>
          <w:i/>
          <w:sz w:val="22"/>
          <w:szCs w:val="22"/>
        </w:rPr>
        <w:t>helyzetű</w:t>
      </w:r>
      <w:r w:rsidRPr="00412F1B">
        <w:rPr>
          <w:rFonts w:ascii="Calibri" w:hAnsi="Calibri" w:cs="Calibri"/>
          <w:sz w:val="22"/>
          <w:szCs w:val="22"/>
        </w:rPr>
        <w:t xml:space="preserve">, a szegény és a periférián élő családok gyermekei esetében a hátrányoknak és következményeiknek enyhítésére törekvés, szükség esetén más intézményekkel, szervezetekkel, szakemberekkel együttműködve. A valamilyen </w:t>
      </w:r>
      <w:r w:rsidRPr="00412F1B">
        <w:rPr>
          <w:rFonts w:ascii="Calibri" w:hAnsi="Calibri" w:cs="Calibri"/>
          <w:i/>
          <w:sz w:val="22"/>
          <w:szCs w:val="22"/>
        </w:rPr>
        <w:t>kisebbséghez</w:t>
      </w:r>
      <w:r w:rsidRPr="00412F1B">
        <w:rPr>
          <w:rFonts w:ascii="Calibri" w:hAnsi="Calibri" w:cs="Calibri"/>
          <w:sz w:val="22"/>
          <w:szCs w:val="22"/>
        </w:rPr>
        <w:t xml:space="preserve"> </w:t>
      </w:r>
      <w:r w:rsidRPr="00412F1B">
        <w:rPr>
          <w:rFonts w:ascii="Calibri" w:hAnsi="Calibri" w:cs="Calibri"/>
          <w:i/>
          <w:sz w:val="22"/>
          <w:szCs w:val="22"/>
        </w:rPr>
        <w:t>tartozó</w:t>
      </w:r>
      <w:r w:rsidRPr="00412F1B">
        <w:rPr>
          <w:rFonts w:ascii="Calibri" w:hAnsi="Calibri" w:cs="Calibri"/>
          <w:sz w:val="22"/>
          <w:szCs w:val="22"/>
        </w:rPr>
        <w:t xml:space="preserve"> gyermekek esetében fontos a nemzetiségi/etnikai hovatartozás tiszteletben tartása, az identitástudat kialakulásának segítése. A csoportban gondozható, nevelhető </w:t>
      </w:r>
      <w:r w:rsidRPr="00412F1B">
        <w:rPr>
          <w:rFonts w:ascii="Calibri" w:hAnsi="Calibri" w:cs="Calibri"/>
          <w:i/>
          <w:sz w:val="22"/>
          <w:szCs w:val="22"/>
        </w:rPr>
        <w:t>sajátos</w:t>
      </w:r>
      <w:r w:rsidRPr="00412F1B">
        <w:rPr>
          <w:rFonts w:ascii="Calibri" w:hAnsi="Calibri" w:cs="Calibri"/>
          <w:sz w:val="22"/>
          <w:szCs w:val="22"/>
        </w:rPr>
        <w:t xml:space="preserve"> </w:t>
      </w:r>
      <w:r w:rsidRPr="00412F1B">
        <w:rPr>
          <w:rFonts w:ascii="Calibri" w:hAnsi="Calibri" w:cs="Calibri"/>
          <w:i/>
          <w:sz w:val="22"/>
          <w:szCs w:val="22"/>
        </w:rPr>
        <w:t>nevelési igényű</w:t>
      </w:r>
      <w:r w:rsidRPr="00412F1B">
        <w:rPr>
          <w:rFonts w:ascii="Calibri" w:hAnsi="Calibri" w:cs="Calibri"/>
          <w:sz w:val="22"/>
          <w:szCs w:val="22"/>
        </w:rPr>
        <w:t xml:space="preserve"> gyermekek esetében pedig minél fiatalabb életkortól kezdve a gondozásba ágyazott fejlesztés formájában segíteni a habilitációt és a rehabilitációt. Mindezek segítik az egyenlő esélyekhez jutást, a társadalmi beilleszkedést. </w:t>
      </w:r>
    </w:p>
    <w:p w14:paraId="2C6D37D8" w14:textId="77777777" w:rsidR="00C25B79" w:rsidRPr="00412F1B" w:rsidRDefault="00C25B79" w:rsidP="00412F1B">
      <w:pPr>
        <w:pStyle w:val="Nincstrkz"/>
        <w:spacing w:line="360" w:lineRule="auto"/>
        <w:rPr>
          <w:rFonts w:ascii="Calibri" w:hAnsi="Calibri" w:cs="Calibri"/>
          <w:sz w:val="22"/>
          <w:szCs w:val="22"/>
        </w:rPr>
      </w:pPr>
    </w:p>
    <w:p w14:paraId="75042A3D" w14:textId="77777777" w:rsidR="00BB327F" w:rsidRPr="009C566A" w:rsidRDefault="00822A02" w:rsidP="00BB327F">
      <w:pPr>
        <w:pStyle w:val="Nincstrkz"/>
        <w:spacing w:line="360" w:lineRule="auto"/>
        <w:jc w:val="both"/>
        <w:rPr>
          <w:rFonts w:ascii="Calibri" w:hAnsi="Calibri" w:cs="Calibri"/>
          <w:b/>
          <w:sz w:val="26"/>
          <w:szCs w:val="26"/>
        </w:rPr>
      </w:pPr>
      <w:r w:rsidRPr="00DC7256">
        <w:rPr>
          <w:b/>
          <w:sz w:val="22"/>
          <w:szCs w:val="22"/>
        </w:rPr>
        <w:br w:type="page"/>
      </w:r>
      <w:r w:rsidR="00B2720F" w:rsidRPr="009C566A">
        <w:rPr>
          <w:rFonts w:ascii="Calibri" w:hAnsi="Calibri" w:cs="Calibri"/>
          <w:b/>
          <w:sz w:val="26"/>
          <w:szCs w:val="26"/>
        </w:rPr>
        <w:t>4</w:t>
      </w:r>
      <w:r w:rsidR="00605475" w:rsidRPr="009C566A">
        <w:rPr>
          <w:rFonts w:ascii="Calibri" w:hAnsi="Calibri" w:cs="Calibri"/>
          <w:b/>
          <w:sz w:val="26"/>
          <w:szCs w:val="26"/>
        </w:rPr>
        <w:t xml:space="preserve">. </w:t>
      </w:r>
      <w:r w:rsidR="001D4CE5" w:rsidRPr="009C566A">
        <w:rPr>
          <w:rFonts w:ascii="Calibri" w:hAnsi="Calibri" w:cs="Calibri"/>
          <w:b/>
          <w:sz w:val="26"/>
          <w:szCs w:val="26"/>
        </w:rPr>
        <w:t>A FELADATELLÁTÁS SZAKMAI TARTALMA, A BIZTOSÍTOTT SZOLGÁLTATÁSOK FORMÁI, A GONDOZÁSI, NEVELÉSI, FEJLESZTÉSI FELADATOK JELLEGE, TARTALMA, MÓDJA</w:t>
      </w:r>
    </w:p>
    <w:p w14:paraId="3BD55F05" w14:textId="77777777" w:rsidR="001D4CE5" w:rsidRPr="00F60A11" w:rsidRDefault="00BB327F" w:rsidP="00BB327F">
      <w:pPr>
        <w:pStyle w:val="Nincstrkz"/>
        <w:spacing w:line="360" w:lineRule="auto"/>
        <w:jc w:val="both"/>
        <w:rPr>
          <w:rFonts w:ascii="Calibri" w:hAnsi="Calibri" w:cs="Calibri"/>
          <w:b/>
          <w:sz w:val="22"/>
          <w:szCs w:val="22"/>
        </w:rPr>
      </w:pPr>
      <w:r w:rsidRPr="00F60A11">
        <w:rPr>
          <w:rFonts w:ascii="Calibri" w:hAnsi="Calibri" w:cs="Calibri"/>
          <w:sz w:val="22"/>
          <w:szCs w:val="22"/>
        </w:rPr>
        <w:t xml:space="preserve"> </w:t>
      </w:r>
    </w:p>
    <w:p w14:paraId="03AB1C36" w14:textId="77777777" w:rsidR="00F60A11" w:rsidRPr="00F60A11" w:rsidRDefault="00F60A11" w:rsidP="00F60A11">
      <w:pPr>
        <w:pStyle w:val="Nincstrkz"/>
        <w:spacing w:line="360" w:lineRule="auto"/>
        <w:jc w:val="both"/>
        <w:rPr>
          <w:rFonts w:ascii="Calibri" w:hAnsi="Calibri" w:cs="Calibri"/>
          <w:b/>
          <w:sz w:val="22"/>
          <w:szCs w:val="22"/>
          <w:u w:val="single"/>
        </w:rPr>
      </w:pPr>
      <w:r>
        <w:rPr>
          <w:rFonts w:ascii="Calibri" w:hAnsi="Calibri" w:cs="Calibri"/>
          <w:b/>
          <w:sz w:val="22"/>
          <w:szCs w:val="22"/>
          <w:u w:val="single"/>
        </w:rPr>
        <w:t>4.1.</w:t>
      </w:r>
      <w:r w:rsidRPr="00F60A11">
        <w:rPr>
          <w:rFonts w:ascii="Calibri" w:hAnsi="Calibri" w:cs="Calibri"/>
          <w:b/>
          <w:sz w:val="22"/>
          <w:szCs w:val="22"/>
          <w:u w:val="single"/>
        </w:rPr>
        <w:t>A bölcsődei nevelés feladatai</w:t>
      </w:r>
    </w:p>
    <w:p w14:paraId="5665EB7A" w14:textId="77777777" w:rsidR="00F60A11" w:rsidRDefault="00F60A11" w:rsidP="00F60A11">
      <w:pPr>
        <w:pStyle w:val="Nincstrkz"/>
        <w:spacing w:line="360" w:lineRule="auto"/>
        <w:jc w:val="both"/>
        <w:rPr>
          <w:rFonts w:ascii="Calibri" w:hAnsi="Calibri" w:cs="Calibri"/>
          <w:sz w:val="22"/>
          <w:szCs w:val="22"/>
          <w:u w:val="single"/>
        </w:rPr>
      </w:pPr>
    </w:p>
    <w:p w14:paraId="1F079970" w14:textId="77777777" w:rsidR="00F60A11" w:rsidRPr="00F60A11" w:rsidRDefault="00F60A11" w:rsidP="00F60A11">
      <w:pPr>
        <w:pStyle w:val="Nincstrkz"/>
        <w:spacing w:line="360" w:lineRule="auto"/>
        <w:jc w:val="both"/>
        <w:rPr>
          <w:rFonts w:ascii="Calibri" w:hAnsi="Calibri" w:cs="Calibri"/>
          <w:sz w:val="22"/>
          <w:szCs w:val="22"/>
          <w:u w:val="single"/>
        </w:rPr>
      </w:pPr>
      <w:r>
        <w:rPr>
          <w:rFonts w:ascii="Calibri" w:hAnsi="Calibri" w:cs="Calibri"/>
          <w:sz w:val="22"/>
          <w:szCs w:val="22"/>
          <w:u w:val="single"/>
        </w:rPr>
        <w:t xml:space="preserve">4.1.1. </w:t>
      </w:r>
      <w:r w:rsidRPr="00F60A11">
        <w:rPr>
          <w:rFonts w:ascii="Calibri" w:hAnsi="Calibri" w:cs="Calibri"/>
          <w:sz w:val="22"/>
          <w:szCs w:val="22"/>
          <w:u w:val="single"/>
        </w:rPr>
        <w:t>A családok támogatása, annak erősségeire építve a szülői kompetencia fejlesztése</w:t>
      </w:r>
    </w:p>
    <w:p w14:paraId="019629AB"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bölcsődei ellátást nyújtó intézmény, szolgáltató, mint a kisgyermekes családokkal kapcsolatba kerülő első gyermekintézmény jelentős szerepet tölt be a szülői kompetencia fejlesztésében. A család erősségeinek megismerése, támogatása a pozitívumok kiemelésével valósul meg.</w:t>
      </w:r>
    </w:p>
    <w:p w14:paraId="78C93FA3"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családi és bölcsődei nevelés összhangja, a szülők és a kisgyermeknevelők közötti egyenrangú, konstruktív, kölcsönös bizalmon alapuló partneri kapcsolat elengedhetetlen feltétel a kisgyermekek harmonikus fejlődéséhez. A szülő ismeri legjobban gyermekét, így közvetíteni tudja szokásait, igényeit, szükségleteit, nagymértékben segítve ezzel a kisgyermeknevelőt a gyermek ismeretén alapuló differenciált, egyéni bánásmód kialakításában. A kisgyermeknevelő, mint szakember, szaktudására, tapasztalataira építve, a szülők igényeihez igazodva közvetíti a kora gyermekkori fejlődéssel, neveléssel kapcsolatos ismereteket, módszereket.</w:t>
      </w:r>
    </w:p>
    <w:p w14:paraId="5B9B4B19" w14:textId="77777777" w:rsidR="00F60A11" w:rsidRDefault="00F60A11" w:rsidP="00F60A11">
      <w:pPr>
        <w:pStyle w:val="Nincstrkz"/>
        <w:spacing w:line="360" w:lineRule="auto"/>
        <w:jc w:val="both"/>
        <w:rPr>
          <w:rFonts w:ascii="Calibri" w:hAnsi="Calibri" w:cs="Calibri"/>
          <w:sz w:val="22"/>
          <w:szCs w:val="22"/>
        </w:rPr>
      </w:pPr>
    </w:p>
    <w:p w14:paraId="6F9CDF43" w14:textId="77777777" w:rsidR="00F60A11" w:rsidRPr="00F60A11" w:rsidRDefault="00F60A11" w:rsidP="00F60A11">
      <w:pPr>
        <w:pStyle w:val="Nincstrkz"/>
        <w:spacing w:line="360" w:lineRule="auto"/>
        <w:jc w:val="both"/>
        <w:rPr>
          <w:rFonts w:ascii="Calibri" w:hAnsi="Calibri" w:cs="Calibri"/>
          <w:sz w:val="22"/>
          <w:szCs w:val="22"/>
          <w:u w:val="single"/>
        </w:rPr>
      </w:pPr>
      <w:r w:rsidRPr="00F60A11">
        <w:rPr>
          <w:rFonts w:ascii="Calibri" w:hAnsi="Calibri" w:cs="Calibri"/>
          <w:sz w:val="22"/>
          <w:szCs w:val="22"/>
          <w:u w:val="single"/>
        </w:rPr>
        <w:t>4.</w:t>
      </w:r>
      <w:r>
        <w:rPr>
          <w:rFonts w:ascii="Calibri" w:hAnsi="Calibri" w:cs="Calibri"/>
          <w:sz w:val="22"/>
          <w:szCs w:val="22"/>
          <w:u w:val="single"/>
        </w:rPr>
        <w:t>1.</w:t>
      </w:r>
      <w:r w:rsidRPr="00F60A11">
        <w:rPr>
          <w:rFonts w:ascii="Calibri" w:hAnsi="Calibri" w:cs="Calibri"/>
          <w:sz w:val="22"/>
          <w:szCs w:val="22"/>
          <w:u w:val="single"/>
        </w:rPr>
        <w:t>2. Egészségvédelem, az egészséges életmód megalapozása</w:t>
      </w:r>
    </w:p>
    <w:p w14:paraId="702DFDBB"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szakemberek feladata a kisgyermek fejlődésének nyomon követése, dokumentálása, támogatása, a harmonikus testi és lelki fejlődéséhez szükséges egészséges és biztonságos környezet megteremtése.</w:t>
      </w:r>
    </w:p>
    <w:p w14:paraId="2F6BDA75"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 xml:space="preserve">A primer szükségletek egyéni igények szerinti kielégítése a gondozási helyzetekben valósul meg. A rugalmas, a kisgyermek életkorához, egyéni fejlettségi szintjéhez és az évszakhoz igazodó napirend biztosítja az életkornak megfelelő változatos és egészséges táplálkozást, a játék, a mozgás, a szabad levegőn való aktív tevékenység és pihenés feltételeit. Az egészséges életmód, az egészségnevelés érdekében törekedni kell az alapvető </w:t>
      </w:r>
      <w:proofErr w:type="spellStart"/>
      <w:r w:rsidRPr="00F60A11">
        <w:rPr>
          <w:rFonts w:ascii="Calibri" w:hAnsi="Calibri" w:cs="Calibri"/>
          <w:sz w:val="22"/>
          <w:szCs w:val="22"/>
        </w:rPr>
        <w:t>kultúrhigiénés</w:t>
      </w:r>
      <w:proofErr w:type="spellEnd"/>
      <w:r w:rsidRPr="00F60A11">
        <w:rPr>
          <w:rFonts w:ascii="Calibri" w:hAnsi="Calibri" w:cs="Calibri"/>
          <w:sz w:val="22"/>
          <w:szCs w:val="22"/>
        </w:rPr>
        <w:t xml:space="preserve"> szokások kialakítására.</w:t>
      </w:r>
    </w:p>
    <w:p w14:paraId="57A88728"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prevenciós feladatok megvalósításába szükség esetén speciális szakemberek is bevonhatók: gyermekorvos, dietetikus, gyógypedagógus, pszichológus, mentálhigiénés szakember, gyermekfogszakorvos stb.</w:t>
      </w:r>
    </w:p>
    <w:p w14:paraId="7755DC66"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Elsősorban preventív szerepet tölthet be, de a sajátos nevelési igényű, a magatartás- vagy fejlődési problémákkal küszködő kisgyermekek esetében korrektív lehetőségeket hordoz, az intézmény lehetőségeihez mérten kialakított, a nagymozgások gyakorlásához, különféle mozgásfejlesztéshez szükséges eszközökkel felszerelt szoba vagy erre a célra alkalmas helyiség, hidroterápiás medence vagy fejlesztő-, só-, fény-, hang-, zene-, mese- vagy alkotóterápiás szoba.</w:t>
      </w:r>
    </w:p>
    <w:p w14:paraId="33F53136" w14:textId="77777777" w:rsidR="00F60A11" w:rsidRDefault="00F60A11" w:rsidP="00F60A11">
      <w:pPr>
        <w:pStyle w:val="Nincstrkz"/>
        <w:spacing w:line="360" w:lineRule="auto"/>
        <w:jc w:val="both"/>
        <w:rPr>
          <w:rFonts w:ascii="Calibri" w:hAnsi="Calibri" w:cs="Calibri"/>
          <w:sz w:val="22"/>
          <w:szCs w:val="22"/>
        </w:rPr>
      </w:pPr>
    </w:p>
    <w:p w14:paraId="606DBDB5" w14:textId="77777777" w:rsidR="00F60A11" w:rsidRPr="00F60A11" w:rsidRDefault="00F60A11" w:rsidP="00F60A11">
      <w:pPr>
        <w:pStyle w:val="Nincstrkz"/>
        <w:spacing w:line="360" w:lineRule="auto"/>
        <w:jc w:val="both"/>
        <w:rPr>
          <w:rFonts w:ascii="Calibri" w:hAnsi="Calibri" w:cs="Calibri"/>
          <w:sz w:val="22"/>
          <w:szCs w:val="22"/>
          <w:u w:val="single"/>
        </w:rPr>
      </w:pPr>
      <w:r w:rsidRPr="00F60A11">
        <w:rPr>
          <w:rFonts w:ascii="Calibri" w:hAnsi="Calibri" w:cs="Calibri"/>
          <w:sz w:val="22"/>
          <w:szCs w:val="22"/>
          <w:u w:val="single"/>
        </w:rPr>
        <w:t>4.</w:t>
      </w:r>
      <w:r>
        <w:rPr>
          <w:rFonts w:ascii="Calibri" w:hAnsi="Calibri" w:cs="Calibri"/>
          <w:sz w:val="22"/>
          <w:szCs w:val="22"/>
          <w:u w:val="single"/>
        </w:rPr>
        <w:t>1.</w:t>
      </w:r>
      <w:r w:rsidRPr="00F60A11">
        <w:rPr>
          <w:rFonts w:ascii="Calibri" w:hAnsi="Calibri" w:cs="Calibri"/>
          <w:sz w:val="22"/>
          <w:szCs w:val="22"/>
          <w:u w:val="single"/>
        </w:rPr>
        <w:t>3. Az érzelmi és társas kompetenciák fejlesztése</w:t>
      </w:r>
    </w:p>
    <w:p w14:paraId="6D13A177"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biztonságot nyújtó nevelői magatartás magában foglalja a szakember érzelmi elérhetőségét és hitelességét, az érzelmek kifejezésére való ösztönzést, a pozitív és bíztató üzenetek rendszeres közvetítését, a világos elvárások és határok megfogalmazását. A kisgyermek bölcsődei ellátást nyújtó intézménybe, szolgáltatóhoz történő kerülése több lehetőséget teremt a társas kapcsolatok megtapasztalására. Az együttlét helyzetei az énérvényesítés, a tolerancia, az empátia gyakorlásának színterei, amelyek hozzájárulnak az érzelmi és társas kompetenciák fejlesztéséhez.</w:t>
      </w:r>
    </w:p>
    <w:p w14:paraId="252654D5"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Törekedni kell az együttélés szabályainak elfogadtatására, a mások iránti nyitottság megőrzésére. A kisgyermeknevelő feladata a kisgyermekek beszédkészségének fejlesztése érdekében az ingerekben gazdag, tiszta nyelvi környezet biztosítása, a kommunikációs kedv felkeltése és fenntartása a bölcsődei nevelés-gondozás minden helyzetében, mondókák, énekek, versek, mesék közvetítésével.</w:t>
      </w:r>
    </w:p>
    <w:p w14:paraId="4A9139EF"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Különös figyelmet kell fordítani a sajátos nevelési igényű és a hátrányos helyzetű gyermekek társas és érzelmi kompetenciáinak fejlesztésére szükség esetén más segítő szakemberek bevonásával is.</w:t>
      </w:r>
    </w:p>
    <w:p w14:paraId="40685566" w14:textId="77777777" w:rsidR="00F60A11" w:rsidRDefault="00F60A11" w:rsidP="00F60A11">
      <w:pPr>
        <w:pStyle w:val="Nincstrkz"/>
        <w:spacing w:line="360" w:lineRule="auto"/>
        <w:jc w:val="both"/>
        <w:rPr>
          <w:rFonts w:ascii="Calibri" w:hAnsi="Calibri" w:cs="Calibri"/>
          <w:sz w:val="22"/>
          <w:szCs w:val="22"/>
        </w:rPr>
      </w:pPr>
    </w:p>
    <w:p w14:paraId="7DA10025" w14:textId="77777777" w:rsidR="00F60A11" w:rsidRPr="00F60A11" w:rsidRDefault="00F60A11" w:rsidP="00F60A11">
      <w:pPr>
        <w:pStyle w:val="Nincstrkz"/>
        <w:spacing w:line="360" w:lineRule="auto"/>
        <w:jc w:val="both"/>
        <w:rPr>
          <w:rFonts w:ascii="Calibri" w:hAnsi="Calibri" w:cs="Calibri"/>
          <w:sz w:val="22"/>
          <w:szCs w:val="22"/>
          <w:u w:val="single"/>
        </w:rPr>
      </w:pPr>
      <w:r w:rsidRPr="00F60A11">
        <w:rPr>
          <w:rFonts w:ascii="Calibri" w:hAnsi="Calibri" w:cs="Calibri"/>
          <w:sz w:val="22"/>
          <w:szCs w:val="22"/>
          <w:u w:val="single"/>
        </w:rPr>
        <w:t>4.</w:t>
      </w:r>
      <w:r>
        <w:rPr>
          <w:rFonts w:ascii="Calibri" w:hAnsi="Calibri" w:cs="Calibri"/>
          <w:sz w:val="22"/>
          <w:szCs w:val="22"/>
          <w:u w:val="single"/>
        </w:rPr>
        <w:t>1.</w:t>
      </w:r>
      <w:r w:rsidRPr="00F60A11">
        <w:rPr>
          <w:rFonts w:ascii="Calibri" w:hAnsi="Calibri" w:cs="Calibri"/>
          <w:sz w:val="22"/>
          <w:szCs w:val="22"/>
          <w:u w:val="single"/>
        </w:rPr>
        <w:t>4. A megismerési folyamatok fejlődésének segítése</w:t>
      </w:r>
    </w:p>
    <w:p w14:paraId="248F8055"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kisgyermek érdeklődésének erősítése a játékos felfedezés és a cselekvéses tanulás lehetőségeinek megteremtése a kisgyermeknevelő aktív részvételével és a megfelelő környezet kialakításával történik. A bölcsődei nevelés-gondozás helyzeteiben a szakember ismeretet nyújt, segíti a tájékozódást, a tapasztalatok és élmények feldolgozását.</w:t>
      </w:r>
    </w:p>
    <w:p w14:paraId="303AFE25"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 kisgyermek igényeihez igazodó közös tevékenység során szerepet kap az élmények, viselkedési és helyzetmegoldási minták nyújtása, az önálló próbálkozás és a kreativitás támogatása.</w:t>
      </w:r>
    </w:p>
    <w:p w14:paraId="62348CEF" w14:textId="77777777" w:rsidR="00F60A11" w:rsidRPr="00F60A11" w:rsidRDefault="00F60A11" w:rsidP="00F60A11">
      <w:pPr>
        <w:pStyle w:val="Nincstrkz"/>
        <w:spacing w:line="360" w:lineRule="auto"/>
        <w:jc w:val="both"/>
        <w:rPr>
          <w:rFonts w:ascii="Calibri" w:hAnsi="Calibri" w:cs="Calibri"/>
          <w:sz w:val="22"/>
          <w:szCs w:val="22"/>
        </w:rPr>
      </w:pPr>
      <w:r w:rsidRPr="00F60A11">
        <w:rPr>
          <w:rFonts w:ascii="Calibri" w:hAnsi="Calibri" w:cs="Calibri"/>
          <w:sz w:val="22"/>
          <w:szCs w:val="22"/>
        </w:rPr>
        <w:t>Az önálló választás és a döntési képesség kialakulását segíti a bátorító, ösztönző nevelői magatartás.</w:t>
      </w:r>
    </w:p>
    <w:p w14:paraId="150F8F35" w14:textId="77777777" w:rsidR="00661D0A" w:rsidRDefault="00661D0A" w:rsidP="00D96C69">
      <w:pPr>
        <w:pStyle w:val="Csakszveg"/>
        <w:spacing w:line="360" w:lineRule="auto"/>
        <w:jc w:val="both"/>
        <w:rPr>
          <w:rFonts w:ascii="Arial Narrow" w:hAnsi="Arial Narrow"/>
          <w:b w:val="0"/>
          <w:sz w:val="22"/>
          <w:szCs w:val="22"/>
          <w:u w:val="none"/>
        </w:rPr>
      </w:pPr>
    </w:p>
    <w:p w14:paraId="10F5AAB1" w14:textId="77777777" w:rsidR="001E2C5C" w:rsidRPr="009C566A" w:rsidRDefault="00B2720F" w:rsidP="00350ECA">
      <w:pPr>
        <w:pStyle w:val="Csakszveg"/>
        <w:spacing w:line="360" w:lineRule="auto"/>
        <w:jc w:val="both"/>
        <w:rPr>
          <w:rFonts w:ascii="Calibri" w:hAnsi="Calibri" w:cs="Calibri"/>
          <w:sz w:val="24"/>
          <w:szCs w:val="24"/>
          <w:u w:val="none"/>
        </w:rPr>
      </w:pPr>
      <w:r w:rsidRPr="009C566A">
        <w:rPr>
          <w:rFonts w:ascii="Calibri" w:hAnsi="Calibri" w:cs="Calibri"/>
          <w:sz w:val="24"/>
          <w:szCs w:val="24"/>
          <w:u w:val="none"/>
        </w:rPr>
        <w:t>4</w:t>
      </w:r>
      <w:r w:rsidR="00350ECA" w:rsidRPr="009C566A">
        <w:rPr>
          <w:rFonts w:ascii="Calibri" w:hAnsi="Calibri" w:cs="Calibri"/>
          <w:sz w:val="24"/>
          <w:szCs w:val="24"/>
          <w:u w:val="none"/>
        </w:rPr>
        <w:t>.2. A bölcsődei nevelés-gondozás főbb helyzetei, a nyújtott szolgáltatáselemek, tevékenységek</w:t>
      </w:r>
    </w:p>
    <w:p w14:paraId="3BA1F1E3" w14:textId="77777777" w:rsidR="001C5AC5" w:rsidRDefault="001E2C5C" w:rsidP="001C5AC5">
      <w:pPr>
        <w:pStyle w:val="Csakszveg"/>
        <w:spacing w:line="360" w:lineRule="auto"/>
        <w:jc w:val="both"/>
        <w:rPr>
          <w:rFonts w:ascii="Calibri" w:hAnsi="Calibri" w:cs="Calibri"/>
          <w:b w:val="0"/>
          <w:sz w:val="22"/>
          <w:szCs w:val="22"/>
          <w:u w:val="none"/>
        </w:rPr>
      </w:pPr>
      <w:r w:rsidRPr="001C5AC5">
        <w:rPr>
          <w:rFonts w:ascii="Calibri" w:hAnsi="Calibri" w:cs="Calibri"/>
          <w:b w:val="0"/>
          <w:sz w:val="22"/>
          <w:szCs w:val="22"/>
          <w:u w:val="none"/>
        </w:rPr>
        <w:t xml:space="preserve">A nevelés-gondozás valamennyi helyzetének célja a gyermek testi-lelki harmóniájának elősegítése, melyhez hozzátartozik a személyi- és tárgyi környezettel való harmónia is, ezért a nevelés-gondozás valamennyi helyzetében lehetőséget kell biztosítani a kisgyermek számára ahhoz, hogy érdeklődésének, pillanatnyi pszichés szükségleteinek megfelelően ismerkedhessen személyi- és tárgyi környezetével úgy, hogy viselkedési mintát és segítséget kapjon optimális és sokoldalú fejlődéséhez és szocializációjához. A gondozás (testi szükségletek kielégítése) és a játék a bölcsődei élet egyenrangúan fontos helyzetei, melyekben lényeges a gyermek szabad aktivitás iránti igényének és kompetencia érzésének erősítése. A bölcsődei élet legyen élvezetes, részvételre motiváló és kielégítő tanulási élményeket biztosító, társas közegben zajló, interakciót ösztönző. A gyermekek számára biztosítani kell, hogy koruknak és fejlettségüknek megfelelően vegyenek részt az egyes élethelyzetek, tevékenységek előkészítésében, kiválasztásában, alakításában. Valamennyi tevékenység, élethelyzet alakításának módszertani alapja a gyermek pozitív önértékelésének erősítése és a különböző faji, kulturális, vallási, nyelvi, nemi valamint fizikai és mentális képességbeli különbözőségek tiszteletének kialakítása. </w:t>
      </w:r>
    </w:p>
    <w:p w14:paraId="4EC96409" w14:textId="77777777" w:rsidR="001C5AC5" w:rsidRPr="001C5AC5" w:rsidRDefault="001C5AC5" w:rsidP="001C5AC5">
      <w:pPr>
        <w:pStyle w:val="Csakszveg"/>
        <w:spacing w:line="360" w:lineRule="auto"/>
        <w:jc w:val="both"/>
        <w:rPr>
          <w:rFonts w:ascii="Calibri" w:hAnsi="Calibri" w:cs="Calibri"/>
          <w:i/>
          <w:sz w:val="22"/>
          <w:szCs w:val="22"/>
          <w:u w:val="none"/>
        </w:rPr>
      </w:pPr>
      <w:r w:rsidRPr="001C5AC5">
        <w:rPr>
          <w:rFonts w:ascii="Calibri" w:hAnsi="Calibri" w:cs="Calibri"/>
          <w:i/>
          <w:sz w:val="22"/>
          <w:szCs w:val="22"/>
          <w:u w:val="none"/>
        </w:rPr>
        <w:t>Alapvető szempont, hogy a bölcsődei élet a kisgyermek számára élményt nyújtó, részvételre motiváló, tanulási tapasztalatokat biztosító legyen. Valamennyi tevékenység, élethelyzet alakításának módszertani alapja az egyéni bánásmód érvényesítése, a gyermek pozitív önállósági törekvéseinek, önértékelésének erősítése.</w:t>
      </w:r>
    </w:p>
    <w:p w14:paraId="1F0F8D8E" w14:textId="77777777" w:rsidR="001C5AC5" w:rsidRDefault="001C5AC5" w:rsidP="001C5AC5">
      <w:pPr>
        <w:pStyle w:val="Csakszveg"/>
        <w:spacing w:line="360" w:lineRule="auto"/>
        <w:jc w:val="both"/>
        <w:rPr>
          <w:rFonts w:cs="Times New Roman"/>
          <w:b w:val="0"/>
          <w:szCs w:val="24"/>
          <w:u w:val="none"/>
        </w:rPr>
      </w:pPr>
    </w:p>
    <w:p w14:paraId="32B643B9" w14:textId="77777777" w:rsidR="001C5AC5" w:rsidRPr="001C5AC5" w:rsidRDefault="001C5AC5" w:rsidP="001C5AC5">
      <w:pPr>
        <w:pStyle w:val="Csakszveg"/>
        <w:spacing w:line="360" w:lineRule="auto"/>
        <w:jc w:val="both"/>
        <w:rPr>
          <w:rFonts w:ascii="Calibri" w:hAnsi="Calibri" w:cs="Calibri"/>
          <w:b w:val="0"/>
          <w:bCs w:val="0"/>
          <w:sz w:val="22"/>
          <w:szCs w:val="22"/>
        </w:rPr>
      </w:pPr>
      <w:r w:rsidRPr="001C5AC5">
        <w:rPr>
          <w:rFonts w:ascii="Calibri" w:hAnsi="Calibri" w:cs="Calibri"/>
          <w:b w:val="0"/>
          <w:sz w:val="22"/>
          <w:szCs w:val="22"/>
        </w:rPr>
        <w:t>4.2.1.</w:t>
      </w:r>
      <w:r w:rsidRPr="001C5AC5">
        <w:rPr>
          <w:rFonts w:ascii="Calibri" w:hAnsi="Calibri" w:cs="Calibri"/>
          <w:b w:val="0"/>
          <w:bCs w:val="0"/>
          <w:sz w:val="22"/>
          <w:szCs w:val="22"/>
        </w:rPr>
        <w:t>Tanulás</w:t>
      </w:r>
    </w:p>
    <w:p w14:paraId="1550E075" w14:textId="77777777" w:rsidR="001C5AC5" w:rsidRPr="001C5AC5" w:rsidRDefault="001C5AC5" w:rsidP="001C5AC5">
      <w:pPr>
        <w:pStyle w:val="Csakszveg"/>
        <w:spacing w:line="360" w:lineRule="auto"/>
        <w:jc w:val="both"/>
        <w:rPr>
          <w:rFonts w:ascii="Calibri" w:hAnsi="Calibri" w:cs="Calibri"/>
          <w:b w:val="0"/>
          <w:sz w:val="22"/>
          <w:szCs w:val="22"/>
          <w:u w:val="none"/>
        </w:rPr>
      </w:pPr>
      <w:r w:rsidRPr="001C5AC5">
        <w:rPr>
          <w:rFonts w:ascii="Calibri" w:hAnsi="Calibri" w:cs="Calibri"/>
          <w:b w:val="0"/>
          <w:sz w:val="22"/>
          <w:szCs w:val="22"/>
          <w:u w:val="none"/>
        </w:rPr>
        <w:t xml:space="preserve">A teljesítményelváráshoz kötött, erőltetett ismeretgyarapításnak a bölcsődei ellátást nyújtó intézményben, szolgáltatónál nincs helye. A bölcsődei nevelés területén a </w:t>
      </w:r>
      <w:r w:rsidRPr="001C5AC5">
        <w:rPr>
          <w:rFonts w:ascii="Calibri" w:hAnsi="Calibri" w:cs="Calibri"/>
          <w:i/>
          <w:sz w:val="22"/>
          <w:szCs w:val="22"/>
          <w:u w:val="none"/>
        </w:rPr>
        <w:t>tanulás fogalmát a lehető legtágabban értelmezzük</w:t>
      </w:r>
      <w:r w:rsidRPr="001C5AC5">
        <w:rPr>
          <w:rFonts w:ascii="Calibri" w:hAnsi="Calibri" w:cs="Calibri"/>
          <w:b w:val="0"/>
          <w:sz w:val="22"/>
          <w:szCs w:val="22"/>
          <w:u w:val="none"/>
        </w:rPr>
        <w:t xml:space="preserve">. Tanulás, minden olyan tapasztalat-, illetve információszerzési folyamat, amely tartós változást idéz elő a viselkedésben, illetve a gondolkodásban, valamint elősegíti, hogy a gyermek megismerje önmagát és környezetét. A tanulás a gyermek korából és fejlettségéből adódó </w:t>
      </w:r>
      <w:r w:rsidRPr="001C5AC5">
        <w:rPr>
          <w:rFonts w:ascii="Calibri" w:hAnsi="Calibri" w:cs="Calibri"/>
          <w:i/>
          <w:sz w:val="22"/>
          <w:szCs w:val="22"/>
          <w:u w:val="none"/>
        </w:rPr>
        <w:t>tevékenységekbe ágyazottan</w:t>
      </w:r>
      <w:r w:rsidRPr="001C5AC5">
        <w:rPr>
          <w:rFonts w:ascii="Calibri" w:hAnsi="Calibri" w:cs="Calibri"/>
          <w:b w:val="0"/>
          <w:sz w:val="22"/>
          <w:szCs w:val="22"/>
          <w:u w:val="none"/>
        </w:rPr>
        <w:t xml:space="preserve"> történik.</w:t>
      </w:r>
    </w:p>
    <w:p w14:paraId="5ABFB095" w14:textId="77777777" w:rsidR="001C5AC5" w:rsidRPr="001C5AC5" w:rsidRDefault="001C5AC5" w:rsidP="001C5AC5">
      <w:pPr>
        <w:pStyle w:val="Csakszveg"/>
        <w:spacing w:line="360" w:lineRule="auto"/>
        <w:jc w:val="both"/>
        <w:rPr>
          <w:rFonts w:ascii="Calibri" w:hAnsi="Calibri" w:cs="Calibri"/>
          <w:b w:val="0"/>
          <w:sz w:val="22"/>
          <w:szCs w:val="22"/>
          <w:u w:val="none"/>
        </w:rPr>
      </w:pPr>
      <w:r w:rsidRPr="001C5AC5">
        <w:rPr>
          <w:rFonts w:ascii="Calibri" w:hAnsi="Calibri" w:cs="Calibri"/>
          <w:b w:val="0"/>
          <w:sz w:val="22"/>
          <w:szCs w:val="22"/>
          <w:u w:val="none"/>
        </w:rPr>
        <w:t>A tanulás legfontosabb irányítója a személyes kíváncsiság, az érdeklődés.</w:t>
      </w:r>
    </w:p>
    <w:p w14:paraId="06E63A4B" w14:textId="77777777" w:rsidR="001C5AC5" w:rsidRPr="001C5AC5" w:rsidRDefault="001C5AC5" w:rsidP="001C5AC5">
      <w:pPr>
        <w:pStyle w:val="Csakszveg"/>
        <w:spacing w:line="360" w:lineRule="auto"/>
        <w:jc w:val="both"/>
        <w:rPr>
          <w:rFonts w:ascii="Calibri" w:hAnsi="Calibri" w:cs="Calibri"/>
          <w:b w:val="0"/>
          <w:sz w:val="22"/>
          <w:szCs w:val="22"/>
          <w:u w:val="none"/>
        </w:rPr>
      </w:pPr>
      <w:r w:rsidRPr="001C5AC5">
        <w:rPr>
          <w:rFonts w:ascii="Calibri" w:hAnsi="Calibri" w:cs="Calibri"/>
          <w:b w:val="0"/>
          <w:sz w:val="22"/>
          <w:szCs w:val="22"/>
          <w:u w:val="none"/>
        </w:rPr>
        <w:t>A kisgyermekkori tanulás színterei a természetes élethelyzetek: a gondozás és a játék, a felnőttel és a társakkal való együttes tevékenység és a kommunikáció. A tanulás formái az utánzás, a spontán játékos tapasztalatszerzés, a kisgyermeknevelő-gyermek interakcióból származó ismeretszerzés és szokáskialakítás. A kisgyermeknevelőnek a sajátos nevelési igényű gyermekek esetében szem előtt kell tartania, hogy náluk más jellegű és hosszabb időt vesz igénybe a tanulási folyamat.</w:t>
      </w:r>
    </w:p>
    <w:p w14:paraId="495713E1" w14:textId="77777777" w:rsidR="001C5AC5" w:rsidRPr="001C5AC5" w:rsidRDefault="001C5AC5" w:rsidP="001C5AC5">
      <w:pPr>
        <w:pStyle w:val="Csakszveg"/>
        <w:spacing w:line="360" w:lineRule="auto"/>
        <w:jc w:val="both"/>
        <w:rPr>
          <w:rFonts w:ascii="Calibri" w:hAnsi="Calibri" w:cs="Calibri"/>
          <w:b w:val="0"/>
          <w:sz w:val="22"/>
          <w:szCs w:val="22"/>
          <w:u w:val="none"/>
        </w:rPr>
      </w:pPr>
      <w:r w:rsidRPr="001C5AC5">
        <w:rPr>
          <w:rFonts w:ascii="Calibri" w:hAnsi="Calibri" w:cs="Calibri"/>
          <w:b w:val="0"/>
          <w:sz w:val="22"/>
          <w:szCs w:val="22"/>
          <w:u w:val="none"/>
        </w:rPr>
        <w:t xml:space="preserve">A </w:t>
      </w:r>
      <w:r w:rsidRPr="001C5AC5">
        <w:rPr>
          <w:rFonts w:ascii="Calibri" w:hAnsi="Calibri" w:cs="Calibri"/>
          <w:i/>
          <w:sz w:val="22"/>
          <w:szCs w:val="22"/>
          <w:u w:val="none"/>
        </w:rPr>
        <w:t>beszéd</w:t>
      </w:r>
      <w:r w:rsidRPr="001C5AC5">
        <w:rPr>
          <w:rFonts w:ascii="Calibri" w:hAnsi="Calibri" w:cs="Calibri"/>
          <w:b w:val="0"/>
          <w:sz w:val="22"/>
          <w:szCs w:val="22"/>
          <w:u w:val="none"/>
        </w:rPr>
        <w:t xml:space="preserve"> a kisgyermekkori tanulás nagyon fontos eleme. A kommunikatív képességek fejlődésének feltételei a biztonságos és támogató környezetben zajló felnőtt-gyermek és gyermek-gyermek interakciók. Figyelembe kell venni azoknak a gyermekeknek a nyelvi szükségleteit, akiknek nem a magyar az anyanyelvük.</w:t>
      </w:r>
    </w:p>
    <w:p w14:paraId="2CA28744" w14:textId="77777777" w:rsidR="001E2C5C" w:rsidRPr="00DC7256" w:rsidRDefault="001E2C5C" w:rsidP="001E2C5C">
      <w:pPr>
        <w:pStyle w:val="Csakszveg"/>
        <w:spacing w:line="360" w:lineRule="auto"/>
        <w:jc w:val="both"/>
        <w:rPr>
          <w:rFonts w:ascii="Arial Narrow" w:hAnsi="Arial Narrow"/>
          <w:b w:val="0"/>
          <w:i/>
          <w:sz w:val="22"/>
          <w:szCs w:val="22"/>
          <w:u w:val="none"/>
        </w:rPr>
      </w:pPr>
    </w:p>
    <w:p w14:paraId="722BFE16" w14:textId="77777777" w:rsidR="001C5AC5" w:rsidRPr="001C5AC5" w:rsidRDefault="001C5AC5" w:rsidP="001C5AC5">
      <w:pPr>
        <w:pStyle w:val="Csakszveg"/>
        <w:spacing w:line="360" w:lineRule="auto"/>
        <w:jc w:val="both"/>
        <w:rPr>
          <w:rFonts w:ascii="Calibri" w:hAnsi="Calibri" w:cs="Calibri"/>
          <w:b w:val="0"/>
          <w:sz w:val="22"/>
          <w:szCs w:val="22"/>
        </w:rPr>
      </w:pPr>
      <w:r>
        <w:rPr>
          <w:rFonts w:ascii="Calibri" w:hAnsi="Calibri" w:cs="Calibri"/>
          <w:b w:val="0"/>
          <w:sz w:val="22"/>
          <w:szCs w:val="22"/>
        </w:rPr>
        <w:t>4.2.2</w:t>
      </w:r>
      <w:r w:rsidRPr="001C5AC5">
        <w:rPr>
          <w:rFonts w:ascii="Calibri" w:hAnsi="Calibri" w:cs="Calibri"/>
          <w:b w:val="0"/>
          <w:sz w:val="22"/>
          <w:szCs w:val="22"/>
        </w:rPr>
        <w:t>.</w:t>
      </w:r>
      <w:r w:rsidR="001E2C5C" w:rsidRPr="001C5AC5">
        <w:rPr>
          <w:rFonts w:ascii="Calibri" w:hAnsi="Calibri" w:cs="Calibri"/>
          <w:b w:val="0"/>
          <w:sz w:val="22"/>
          <w:szCs w:val="22"/>
        </w:rPr>
        <w:t xml:space="preserve">Gondozás </w:t>
      </w:r>
    </w:p>
    <w:p w14:paraId="1CBF8FA6" w14:textId="77777777" w:rsidR="001C5AC5" w:rsidRPr="001C5AC5" w:rsidRDefault="001C5AC5" w:rsidP="001C5AC5">
      <w:pPr>
        <w:pStyle w:val="Csakszveg"/>
        <w:spacing w:line="360" w:lineRule="auto"/>
        <w:jc w:val="both"/>
        <w:rPr>
          <w:rFonts w:ascii="Calibri" w:hAnsi="Calibri" w:cs="Calibri"/>
          <w:b w:val="0"/>
          <w:sz w:val="22"/>
          <w:szCs w:val="22"/>
          <w:u w:val="none"/>
        </w:rPr>
      </w:pPr>
      <w:r w:rsidRPr="001C5AC5">
        <w:rPr>
          <w:rFonts w:ascii="Calibri" w:hAnsi="Calibri" w:cs="Calibri"/>
          <w:b w:val="0"/>
          <w:sz w:val="22"/>
          <w:szCs w:val="22"/>
          <w:u w:val="none"/>
        </w:rPr>
        <w:t>A gondozás bensőséges interakciós helyzet a kisgyermeknevelő és gyermek között, amelynek elsődleges célja a gyermek fizikai, testi szükségleteinek maradéktalan kielégítése.</w:t>
      </w:r>
    </w:p>
    <w:p w14:paraId="7BF69E4E" w14:textId="77777777" w:rsidR="001C5AC5" w:rsidRPr="001C5AC5" w:rsidRDefault="001C5AC5" w:rsidP="001C5AC5">
      <w:pPr>
        <w:pStyle w:val="Csakszveg"/>
        <w:spacing w:line="360" w:lineRule="auto"/>
        <w:jc w:val="both"/>
        <w:rPr>
          <w:rFonts w:ascii="Calibri" w:hAnsi="Calibri" w:cs="Calibri"/>
          <w:b w:val="0"/>
          <w:i/>
          <w:sz w:val="22"/>
          <w:szCs w:val="22"/>
          <w:u w:val="none"/>
        </w:rPr>
      </w:pPr>
      <w:r w:rsidRPr="001C5AC5">
        <w:rPr>
          <w:rFonts w:ascii="Calibri" w:hAnsi="Calibri" w:cs="Calibri"/>
          <w:b w:val="0"/>
          <w:sz w:val="22"/>
          <w:szCs w:val="22"/>
          <w:u w:val="none"/>
        </w:rPr>
        <w:t>A személyes és a szociális kompetenciák kialakulásának egyik feltétele, hogy a gyermek csecsemőkortól kezdve aktívan vehessen részt a gondozási helyzetekben, lehetősége legyen úgy próbálkozni, hogy közben érzi a kisgyermeknevelő figyelmét, biztatását, támogató segítségét. Sikeres próbálkozásait a felnőtt megerősítéssel, dicsérettel jutalmazza, ami növeli az együttműködési kedvet. A gondozási helyzetekben sem érvényesülhet teljesítményelvárás. Lényeges, hogy elegendő idő álljon rendelkezésre, mivel az egyes mozzanatok megtanulása gyakorlást igényel. A felnőttel való kommunikáció érzelmi töltése, a kisgyermeknevelőnek a gyermekről adott jelzései kihatnak az önelfogadásra, a személyiség egészséges alakulására.</w:t>
      </w:r>
      <w:r>
        <w:rPr>
          <w:rFonts w:ascii="Calibri" w:hAnsi="Calibri" w:cs="Calibri"/>
          <w:b w:val="0"/>
          <w:sz w:val="22"/>
          <w:szCs w:val="22"/>
          <w:u w:val="none"/>
        </w:rPr>
        <w:t xml:space="preserve"> </w:t>
      </w:r>
      <w:r w:rsidRPr="001C5AC5">
        <w:rPr>
          <w:rFonts w:ascii="Calibri" w:hAnsi="Calibri" w:cs="Calibri"/>
          <w:b w:val="0"/>
          <w:sz w:val="22"/>
          <w:szCs w:val="22"/>
          <w:u w:val="none"/>
        </w:rPr>
        <w:t>A gondozás minősége jelentős mértékben befolyásolja a szokások kialakulását és az önállósodás folyamatát.</w:t>
      </w:r>
    </w:p>
    <w:p w14:paraId="3F240FB8" w14:textId="77777777" w:rsidR="001E2C5C" w:rsidRPr="00DC7256" w:rsidRDefault="001E2C5C" w:rsidP="001E2C5C">
      <w:pPr>
        <w:pStyle w:val="Csakszveg"/>
        <w:spacing w:line="360" w:lineRule="auto"/>
        <w:jc w:val="both"/>
        <w:rPr>
          <w:rFonts w:ascii="Arial Narrow" w:hAnsi="Arial Narrow"/>
          <w:b w:val="0"/>
          <w:sz w:val="22"/>
          <w:szCs w:val="22"/>
          <w:u w:val="none"/>
        </w:rPr>
      </w:pPr>
    </w:p>
    <w:p w14:paraId="657BE992" w14:textId="77777777" w:rsidR="001C5AC5" w:rsidRPr="001C5AC5" w:rsidRDefault="001C5AC5" w:rsidP="001C5AC5">
      <w:pPr>
        <w:pStyle w:val="Csakszveg"/>
        <w:spacing w:line="360" w:lineRule="auto"/>
        <w:jc w:val="both"/>
        <w:rPr>
          <w:rFonts w:ascii="Calibri" w:hAnsi="Calibri" w:cs="Calibri"/>
          <w:b w:val="0"/>
          <w:sz w:val="22"/>
          <w:szCs w:val="22"/>
        </w:rPr>
      </w:pPr>
      <w:r>
        <w:rPr>
          <w:rFonts w:ascii="Calibri" w:hAnsi="Calibri" w:cs="Calibri"/>
          <w:b w:val="0"/>
          <w:sz w:val="22"/>
          <w:szCs w:val="22"/>
        </w:rPr>
        <w:t>4.2.3</w:t>
      </w:r>
      <w:r w:rsidRPr="001C5AC5">
        <w:rPr>
          <w:rFonts w:ascii="Calibri" w:hAnsi="Calibri" w:cs="Calibri"/>
          <w:b w:val="0"/>
          <w:sz w:val="22"/>
          <w:szCs w:val="22"/>
        </w:rPr>
        <w:t>.</w:t>
      </w:r>
      <w:r>
        <w:rPr>
          <w:rFonts w:ascii="Calibri" w:hAnsi="Calibri" w:cs="Calibri"/>
          <w:b w:val="0"/>
          <w:sz w:val="22"/>
          <w:szCs w:val="22"/>
        </w:rPr>
        <w:t xml:space="preserve"> </w:t>
      </w:r>
      <w:r w:rsidR="001E2C5C" w:rsidRPr="001C5AC5">
        <w:rPr>
          <w:rFonts w:ascii="Calibri" w:hAnsi="Calibri" w:cs="Calibri"/>
          <w:b w:val="0"/>
          <w:sz w:val="22"/>
          <w:szCs w:val="22"/>
        </w:rPr>
        <w:t xml:space="preserve">Játék </w:t>
      </w:r>
    </w:p>
    <w:p w14:paraId="5DBC7D2C" w14:textId="77777777" w:rsidR="001C5AC5" w:rsidRPr="001C5AC5" w:rsidRDefault="001C5AC5" w:rsidP="001C5AC5">
      <w:pPr>
        <w:pStyle w:val="Csakszveg"/>
        <w:spacing w:line="360" w:lineRule="auto"/>
        <w:jc w:val="both"/>
        <w:rPr>
          <w:rFonts w:ascii="Calibri" w:hAnsi="Calibri" w:cs="Calibri"/>
          <w:b w:val="0"/>
          <w:i/>
          <w:sz w:val="22"/>
          <w:szCs w:val="22"/>
          <w:u w:val="none"/>
        </w:rPr>
      </w:pPr>
      <w:r w:rsidRPr="001C5AC5">
        <w:rPr>
          <w:rFonts w:ascii="Calibri" w:hAnsi="Calibri" w:cs="Calibri"/>
          <w:b w:val="0"/>
          <w:sz w:val="22"/>
          <w:szCs w:val="22"/>
          <w:u w:val="none"/>
        </w:rPr>
        <w:t>A játék a gyermekkor legfontosabb tevékenysége, ami segít a világ megismerésében és befogadásában, elősegíti a testi, értelmi, érzelmi és szociális fejlődést. A kisgyermeknevelő a játék feltételeinek (megfelelő hangulat, hely, idő, eszközök) biztosításával és nevelői magatartásával támogatja az elmélyült, nyugodt játéktevékenységet, a kreativitást. A kisgyermeknevelő a gyermek igényeitől és a helyzettől függően kezdeményez, esetenként mintát nyújt, szerepet vállal a játékban, annak tartalmát ötleteivel, javaslataival színesíti. A játék ad elsősorban lehetőséget a társas kapcsolatok alakulására. A kisgyermeknevelővel, a többi gyermekkel való együttlét örömforrás a kisgyermek számára, a társak viselkedése mintát nyújt, segítve a szociális képességek fejlődését.</w:t>
      </w:r>
    </w:p>
    <w:p w14:paraId="231AF9D9" w14:textId="77777777" w:rsidR="001C5AC5" w:rsidRDefault="001C5AC5" w:rsidP="001C5AC5">
      <w:pPr>
        <w:pStyle w:val="Nincstrkz"/>
        <w:spacing w:line="360" w:lineRule="auto"/>
        <w:jc w:val="both"/>
        <w:rPr>
          <w:rFonts w:ascii="Calibri" w:hAnsi="Calibri" w:cs="Calibri"/>
          <w:sz w:val="22"/>
          <w:szCs w:val="22"/>
          <w:u w:val="single"/>
        </w:rPr>
      </w:pPr>
    </w:p>
    <w:p w14:paraId="5CEFACC8" w14:textId="77777777" w:rsidR="001C5AC5" w:rsidRPr="001C5AC5" w:rsidRDefault="001C5AC5" w:rsidP="001C5AC5">
      <w:pPr>
        <w:pStyle w:val="Nincstrkz"/>
        <w:spacing w:line="360" w:lineRule="auto"/>
        <w:jc w:val="both"/>
        <w:rPr>
          <w:rFonts w:ascii="Calibri" w:hAnsi="Calibri" w:cs="Calibri"/>
          <w:sz w:val="22"/>
          <w:szCs w:val="22"/>
          <w:u w:val="single"/>
        </w:rPr>
      </w:pPr>
      <w:r w:rsidRPr="001C5AC5">
        <w:rPr>
          <w:rFonts w:ascii="Calibri" w:hAnsi="Calibri" w:cs="Calibri"/>
          <w:sz w:val="22"/>
          <w:szCs w:val="22"/>
          <w:u w:val="single"/>
        </w:rPr>
        <w:t>4.2.</w:t>
      </w:r>
      <w:r>
        <w:rPr>
          <w:rFonts w:ascii="Calibri" w:hAnsi="Calibri" w:cs="Calibri"/>
          <w:sz w:val="22"/>
          <w:szCs w:val="22"/>
          <w:u w:val="single"/>
        </w:rPr>
        <w:t>4.</w:t>
      </w:r>
      <w:r w:rsidRPr="001C5AC5">
        <w:rPr>
          <w:rFonts w:ascii="Calibri" w:hAnsi="Calibri" w:cs="Calibri"/>
          <w:sz w:val="22"/>
          <w:szCs w:val="22"/>
          <w:u w:val="single"/>
        </w:rPr>
        <w:t xml:space="preserve"> Mozgás</w:t>
      </w:r>
    </w:p>
    <w:p w14:paraId="71C46246" w14:textId="77777777" w:rsidR="001C5AC5" w:rsidRP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 csecsemő- és kisgyermekkor az alapvető mozgásformák kialakulásának és fejlődésének időszaka. A kisgyermekek mozgásigénye rendkívül nagy, számukra örömforrás a mozgás. Ezért a szobában és az udvaron is biztosítani kell a minél nagyobb mozgásteret, a mozgásfejlesztő játékokat. A játékeszközökkel szemben elvárás, hogy felkeltsék az érdeklődést, fenntartsák a mozgásaktivitást és használatuk biztonságos legyen.</w:t>
      </w:r>
    </w:p>
    <w:p w14:paraId="15FB0DAB" w14:textId="77777777" w:rsidR="001C5AC5" w:rsidRP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Biztosítani kell a környezet balesetmentességét és a veszélyforrások kiküszöbölését. Csecsemőknek olyan játszóhelyet kell biztosítani, amely védett, de elegendő hely áll rendelkezésre, például: hempergő, elkerített szobasarok.</w:t>
      </w:r>
    </w:p>
    <w:p w14:paraId="5B4824DF" w14:textId="77777777" w:rsidR="001C5AC5" w:rsidRP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 nagymozgásos játékokra a szabadban, az udvaron és a teraszon több lehetőség nyílik, mint a szobában. Még több lehetőséget kínál a benti nagymozgásos játékokkal felszerelt külön helyiség használata. Minél változatosabb mozgásra van lehetősége a kisgyermekeknek, annál nagyobb örömüket lelik a játékban.</w:t>
      </w:r>
    </w:p>
    <w:p w14:paraId="79BB7159" w14:textId="77777777" w:rsid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 mozgásfejlesztő eszközök használata során a kisgyermekek szabadon próbálhatják, végezhetik az egyes mozgásformákat, fejlődik mozgáskoordinációjuk, harmonikussá válik a mozgásuk. Az önállósági törekvések támogatása során a gondozási műveletekben való aktív részvétel lehetőséget ad a praktikus mozgások gyakorlására, finomítására.</w:t>
      </w:r>
    </w:p>
    <w:p w14:paraId="26F86A94" w14:textId="77777777" w:rsidR="00E93381" w:rsidRPr="001B3CDB" w:rsidRDefault="00E93381" w:rsidP="001C5AC5">
      <w:pPr>
        <w:pStyle w:val="Nincstrkz"/>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A Családi Délután a közös mozgás öröme, mint a gyermeknek, mint a felnőttnek maradandó élményt nyújt. A Családi Délután keretében kisgyermeknevelők-gondozottak és szülők bevonásáva</w:t>
      </w:r>
      <w:r w:rsidR="00DD55EF" w:rsidRPr="001B3CDB">
        <w:rPr>
          <w:rFonts w:ascii="Calibri" w:hAnsi="Calibri" w:cs="Calibri"/>
          <w:color w:val="000000" w:themeColor="text1"/>
          <w:sz w:val="22"/>
          <w:szCs w:val="22"/>
        </w:rPr>
        <w:t>l tartalmas délutánt tervezünk, k</w:t>
      </w:r>
      <w:r w:rsidRPr="001B3CDB">
        <w:rPr>
          <w:rFonts w:ascii="Calibri" w:hAnsi="Calibri" w:cs="Calibri"/>
          <w:color w:val="000000" w:themeColor="text1"/>
          <w:sz w:val="22"/>
          <w:szCs w:val="22"/>
        </w:rPr>
        <w:t>ülönböző mozgásformák játékos gyakorlásával.</w:t>
      </w:r>
    </w:p>
    <w:p w14:paraId="231D845D" w14:textId="77777777" w:rsidR="00727D0E" w:rsidRDefault="00727D0E" w:rsidP="001C5AC5">
      <w:pPr>
        <w:pStyle w:val="Nincstrkz"/>
        <w:spacing w:line="360" w:lineRule="auto"/>
        <w:jc w:val="both"/>
        <w:rPr>
          <w:rFonts w:ascii="Calibri" w:hAnsi="Calibri" w:cs="Calibri"/>
          <w:sz w:val="22"/>
          <w:szCs w:val="22"/>
        </w:rPr>
      </w:pPr>
    </w:p>
    <w:p w14:paraId="3E6B9A09" w14:textId="77777777" w:rsidR="001C5AC5" w:rsidRPr="001C5AC5" w:rsidRDefault="001C5AC5" w:rsidP="001C5AC5">
      <w:pPr>
        <w:pStyle w:val="Nincstrkz"/>
        <w:spacing w:line="360" w:lineRule="auto"/>
        <w:jc w:val="both"/>
        <w:rPr>
          <w:rFonts w:ascii="Calibri" w:hAnsi="Calibri" w:cs="Calibri"/>
          <w:sz w:val="22"/>
          <w:szCs w:val="22"/>
        </w:rPr>
      </w:pPr>
    </w:p>
    <w:p w14:paraId="4101123A" w14:textId="77777777" w:rsidR="001C5AC5" w:rsidRPr="001C5AC5" w:rsidRDefault="001C5AC5" w:rsidP="001C5AC5">
      <w:pPr>
        <w:pStyle w:val="Nincstrkz"/>
        <w:spacing w:line="360" w:lineRule="auto"/>
        <w:jc w:val="both"/>
        <w:rPr>
          <w:rFonts w:ascii="Calibri" w:hAnsi="Calibri" w:cs="Calibri"/>
          <w:sz w:val="22"/>
          <w:szCs w:val="22"/>
          <w:u w:val="single"/>
        </w:rPr>
      </w:pPr>
      <w:r w:rsidRPr="001C5AC5">
        <w:rPr>
          <w:rFonts w:ascii="Calibri" w:hAnsi="Calibri" w:cs="Calibri"/>
          <w:sz w:val="22"/>
          <w:szCs w:val="22"/>
          <w:u w:val="single"/>
        </w:rPr>
        <w:t>4.2.</w:t>
      </w:r>
      <w:r>
        <w:rPr>
          <w:rFonts w:ascii="Calibri" w:hAnsi="Calibri" w:cs="Calibri"/>
          <w:sz w:val="22"/>
          <w:szCs w:val="22"/>
          <w:u w:val="single"/>
        </w:rPr>
        <w:t>5</w:t>
      </w:r>
      <w:r w:rsidRPr="001C5AC5">
        <w:rPr>
          <w:rFonts w:ascii="Calibri" w:hAnsi="Calibri" w:cs="Calibri"/>
          <w:sz w:val="22"/>
          <w:szCs w:val="22"/>
          <w:u w:val="single"/>
        </w:rPr>
        <w:t>. Mondóka, ének</w:t>
      </w:r>
    </w:p>
    <w:p w14:paraId="6125156F" w14:textId="77777777" w:rsid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 bölcsődei ellátást nyújtó intézményben, szolgáltatónál sokrétű zenei élmény átélésére, tapasztalatszerzésre ad lehetőséget a környezet hangjainak megfigyelése, a kisgyermeknevelő ének- és beszédhangja, spontán dúdolgatása, ritmusos szövegmondása, a dallam és ritmushangszerek hallgatása, megszólaltatása, a közös éneklés. A kisgyermek életkori sajátosságaihoz, egyéni fejlettségéhez, érzelmi, hangulati állapotához igazodó, felelősséggel kiválasztott és alkalmazott játékos mondókák, gyermekdalok, népdalok és értékes zeneművek felkeltik a kisgyermek érdeklődését, formálják esztétikai érzékenységét, zenei ízlését, segítik a hagyományok megismerését és továbbélését. A személyes kapcsolatban, játékhelyzetekben átélt mondókázás, éneklés, zenehallgatás pozitív érzelmeket kelt, örömélményt, érzelmi biztonságot ad a kisgyermeknek. Az ismétlődések, a játékos mozdulatok megerősítik a zenei élményt, a zenei emlékezetet. Érzelmi alapon segítik az anyanyelv, a zenei anyanyelv elsajátítását, a személyiség fejlődését, hozzájárulnak a kisgyermek lelki egészségéhez, valamint a csoportban a derűs, barátságos légkör megteremtéséhez. A bölcsődei ellátást nyújtó intézményben, szolgáltatónál végzett zenei nevelés eredményes megvalósítása lehetőséget nyújt a kisgyermek további zenei fejlődésére.</w:t>
      </w:r>
    </w:p>
    <w:p w14:paraId="66B41F69" w14:textId="77777777" w:rsidR="00AD4D76" w:rsidRPr="001B3CDB" w:rsidRDefault="00AD4D76" w:rsidP="006C60FD">
      <w:pPr>
        <w:spacing w:line="360" w:lineRule="auto"/>
        <w:rPr>
          <w:rFonts w:ascii="Calibri" w:hAnsi="Calibri" w:cs="Arial"/>
          <w:b w:val="0"/>
          <w:bCs w:val="0"/>
          <w:color w:val="000000" w:themeColor="text1"/>
          <w:sz w:val="22"/>
          <w:szCs w:val="22"/>
          <w:u w:val="none"/>
        </w:rPr>
      </w:pPr>
      <w:r w:rsidRPr="001B3CDB">
        <w:rPr>
          <w:rFonts w:ascii="Calibri" w:hAnsi="Calibri" w:cs="Arial"/>
          <w:b w:val="0"/>
          <w:bCs w:val="0"/>
          <w:color w:val="000000" w:themeColor="text1"/>
          <w:sz w:val="22"/>
          <w:szCs w:val="22"/>
          <w:u w:val="none"/>
        </w:rPr>
        <w:t>Bölcsődénkben a gyermekek ismerkedhetnek életkoruknak megfelelő hangszerekkel –dob, cintányér, háromszög</w:t>
      </w:r>
      <w:r w:rsidR="002F3CC4" w:rsidRPr="001B3CDB">
        <w:rPr>
          <w:rFonts w:ascii="Calibri" w:hAnsi="Calibri" w:cs="Arial"/>
          <w:b w:val="0"/>
          <w:bCs w:val="0"/>
          <w:color w:val="000000" w:themeColor="text1"/>
          <w:sz w:val="22"/>
          <w:szCs w:val="22"/>
          <w:u w:val="none"/>
        </w:rPr>
        <w:t xml:space="preserve"> </w:t>
      </w:r>
      <w:r w:rsidRPr="001B3CDB">
        <w:rPr>
          <w:rFonts w:ascii="Calibri" w:hAnsi="Calibri" w:cs="Arial"/>
          <w:b w:val="0"/>
          <w:bCs w:val="0"/>
          <w:color w:val="000000" w:themeColor="text1"/>
          <w:sz w:val="22"/>
          <w:szCs w:val="22"/>
          <w:u w:val="none"/>
        </w:rPr>
        <w:t xml:space="preserve">stb. </w:t>
      </w:r>
      <w:r w:rsidR="00485AD8" w:rsidRPr="001B3CDB">
        <w:rPr>
          <w:rFonts w:ascii="Calibri" w:hAnsi="Calibri" w:cs="Arial"/>
          <w:b w:val="0"/>
          <w:bCs w:val="0"/>
          <w:color w:val="000000" w:themeColor="text1"/>
          <w:sz w:val="22"/>
          <w:szCs w:val="22"/>
          <w:u w:val="none"/>
        </w:rPr>
        <w:t xml:space="preserve"> </w:t>
      </w:r>
      <w:r w:rsidRPr="001B3CDB">
        <w:rPr>
          <w:rFonts w:ascii="Calibri" w:hAnsi="Calibri" w:cs="Arial"/>
          <w:b w:val="0"/>
          <w:bCs w:val="0"/>
          <w:color w:val="000000" w:themeColor="text1"/>
          <w:sz w:val="22"/>
          <w:szCs w:val="22"/>
          <w:u w:val="none"/>
        </w:rPr>
        <w:t>A kisgyermeknevelők</w:t>
      </w:r>
      <w:r w:rsidR="002F3CC4" w:rsidRPr="001B3CDB">
        <w:rPr>
          <w:rFonts w:ascii="Calibri" w:hAnsi="Calibri" w:cs="Arial"/>
          <w:b w:val="0"/>
          <w:bCs w:val="0"/>
          <w:color w:val="000000" w:themeColor="text1"/>
          <w:sz w:val="22"/>
          <w:szCs w:val="22"/>
          <w:u w:val="none"/>
        </w:rPr>
        <w:t xml:space="preserve"> </w:t>
      </w:r>
      <w:r w:rsidRPr="001B3CDB">
        <w:rPr>
          <w:rFonts w:ascii="Calibri" w:hAnsi="Calibri" w:cs="Arial"/>
          <w:b w:val="0"/>
          <w:bCs w:val="0"/>
          <w:color w:val="000000" w:themeColor="text1"/>
          <w:sz w:val="22"/>
          <w:szCs w:val="22"/>
          <w:u w:val="none"/>
        </w:rPr>
        <w:t>furulya hangjával ismertetik meg a gyermekeket</w:t>
      </w:r>
      <w:r w:rsidRPr="001B3CDB">
        <w:rPr>
          <w:rFonts w:ascii="Calibri" w:hAnsi="Calibri" w:cs="Arial"/>
          <w:b w:val="0"/>
          <w:bCs w:val="0"/>
          <w:color w:val="000000" w:themeColor="text1"/>
          <w:sz w:val="30"/>
          <w:szCs w:val="30"/>
          <w:u w:val="none"/>
        </w:rPr>
        <w:t>.</w:t>
      </w:r>
    </w:p>
    <w:p w14:paraId="2725E20D" w14:textId="77777777" w:rsidR="00AD4D76" w:rsidRPr="001B3CDB" w:rsidRDefault="00AD4D76" w:rsidP="00E93381">
      <w:pPr>
        <w:pStyle w:val="NormlWeb"/>
        <w:spacing w:before="0" w:beforeAutospacing="0" w:after="0" w:afterAutospacing="0" w:line="360" w:lineRule="auto"/>
        <w:jc w:val="both"/>
        <w:rPr>
          <w:color w:val="000000" w:themeColor="text1"/>
        </w:rPr>
      </w:pPr>
    </w:p>
    <w:p w14:paraId="735DDD91" w14:textId="77777777" w:rsidR="007F56C8" w:rsidRPr="001B3CDB" w:rsidRDefault="00524207" w:rsidP="00E93381">
      <w:pPr>
        <w:pStyle w:val="NormlWeb"/>
        <w:spacing w:before="0" w:beforeAutospacing="0" w:after="0" w:afterAutospacing="0" w:line="360" w:lineRule="auto"/>
        <w:jc w:val="both"/>
        <w:rPr>
          <w:rFonts w:ascii="Calibri" w:hAnsi="Calibri"/>
          <w:color w:val="000000" w:themeColor="text1"/>
          <w:sz w:val="22"/>
          <w:szCs w:val="22"/>
        </w:rPr>
      </w:pPr>
      <w:r w:rsidRPr="001B3CDB">
        <w:rPr>
          <w:rFonts w:ascii="Calibri" w:hAnsi="Calibri"/>
          <w:color w:val="000000" w:themeColor="text1"/>
          <w:sz w:val="22"/>
          <w:szCs w:val="22"/>
        </w:rPr>
        <w:t xml:space="preserve">A Ringató foglalkozások célja, hogy oldott szeretetteli légkörben a kisgyermekes szülőkkel megismertessük a zenei nevelés lehetőségeit, a szülők és a gyerekek átéljék a közös éneklés és játék élményét. </w:t>
      </w:r>
    </w:p>
    <w:p w14:paraId="730A0380" w14:textId="77777777" w:rsidR="007F56C8" w:rsidRPr="001B3CDB" w:rsidRDefault="00524207" w:rsidP="00E93381">
      <w:pPr>
        <w:pStyle w:val="NormlWeb"/>
        <w:spacing w:before="0" w:beforeAutospacing="0" w:after="0" w:afterAutospacing="0" w:line="360" w:lineRule="auto"/>
        <w:jc w:val="both"/>
        <w:rPr>
          <w:rFonts w:ascii="Calibri" w:hAnsi="Calibri"/>
          <w:color w:val="000000" w:themeColor="text1"/>
          <w:sz w:val="22"/>
          <w:szCs w:val="22"/>
        </w:rPr>
      </w:pPr>
      <w:r w:rsidRPr="001B3CDB">
        <w:rPr>
          <w:rFonts w:ascii="Calibri" w:hAnsi="Calibri"/>
          <w:color w:val="000000" w:themeColor="text1"/>
          <w:sz w:val="22"/>
          <w:szCs w:val="22"/>
        </w:rPr>
        <w:t xml:space="preserve">A felnőttekben szeretnénk kedvet ébreszteni az énekléshez.  Segítséget, bátorítást adni, útmutatást az értékes zenei </w:t>
      </w:r>
      <w:r w:rsidR="00485AD8" w:rsidRPr="001B3CDB">
        <w:rPr>
          <w:rFonts w:ascii="Calibri" w:hAnsi="Calibri"/>
          <w:color w:val="000000" w:themeColor="text1"/>
          <w:sz w:val="22"/>
          <w:szCs w:val="22"/>
        </w:rPr>
        <w:t>anyag válogatáshoz</w:t>
      </w:r>
      <w:r w:rsidRPr="001B3CDB">
        <w:rPr>
          <w:rFonts w:ascii="Calibri" w:hAnsi="Calibri"/>
          <w:color w:val="000000" w:themeColor="text1"/>
          <w:sz w:val="22"/>
          <w:szCs w:val="22"/>
        </w:rPr>
        <w:t>.</w:t>
      </w:r>
      <w:r w:rsidR="001B670F" w:rsidRPr="001B3CDB">
        <w:rPr>
          <w:rFonts w:ascii="Calibri" w:hAnsi="Calibri"/>
          <w:color w:val="000000" w:themeColor="text1"/>
          <w:sz w:val="22"/>
          <w:szCs w:val="22"/>
        </w:rPr>
        <w:t xml:space="preserve"> </w:t>
      </w:r>
      <w:r w:rsidRPr="001B3CDB">
        <w:rPr>
          <w:rFonts w:ascii="Calibri" w:hAnsi="Calibri"/>
          <w:color w:val="000000" w:themeColor="text1"/>
          <w:sz w:val="22"/>
          <w:szCs w:val="22"/>
        </w:rPr>
        <w:t>Cél, hogy a gyerekek művészeti, ezen belül zenei nevelése elkezdődjön már a legkisebb korban, érzékennyé, fogékonnyá váljanak a gyerekek a jó zene, a művészetek iránt.</w:t>
      </w:r>
      <w:r w:rsidR="003047B6" w:rsidRPr="001B3CDB">
        <w:rPr>
          <w:rFonts w:ascii="Calibri" w:hAnsi="Calibri"/>
          <w:color w:val="000000" w:themeColor="text1"/>
          <w:sz w:val="22"/>
          <w:szCs w:val="22"/>
        </w:rPr>
        <w:t xml:space="preserve"> </w:t>
      </w:r>
    </w:p>
    <w:p w14:paraId="62354134" w14:textId="77777777" w:rsidR="00727D0E" w:rsidRPr="001B3CDB" w:rsidRDefault="003047B6" w:rsidP="00E93381">
      <w:pPr>
        <w:pStyle w:val="NormlWeb"/>
        <w:spacing w:before="0" w:beforeAutospacing="0" w:after="0" w:afterAutospacing="0" w:line="360" w:lineRule="auto"/>
        <w:jc w:val="both"/>
        <w:rPr>
          <w:rFonts w:ascii="Calibri" w:hAnsi="Calibri"/>
          <w:color w:val="000000" w:themeColor="text1"/>
          <w:sz w:val="22"/>
          <w:szCs w:val="22"/>
        </w:rPr>
      </w:pPr>
      <w:r w:rsidRPr="001B3CDB">
        <w:rPr>
          <w:rFonts w:ascii="Calibri" w:hAnsi="Calibri"/>
          <w:color w:val="000000" w:themeColor="text1"/>
          <w:sz w:val="22"/>
          <w:szCs w:val="22"/>
        </w:rPr>
        <w:t xml:space="preserve">Ringató foglalkozásokat szeretnénk biztosítani a Cseperedő bölcsődében. </w:t>
      </w:r>
      <w:r w:rsidR="00E93381" w:rsidRPr="001B3CDB">
        <w:rPr>
          <w:rFonts w:ascii="Calibri" w:hAnsi="Calibri"/>
          <w:color w:val="000000" w:themeColor="text1"/>
          <w:sz w:val="22"/>
          <w:szCs w:val="22"/>
        </w:rPr>
        <w:t>Az idei évben e</w:t>
      </w:r>
      <w:r w:rsidRPr="001B3CDB">
        <w:rPr>
          <w:rFonts w:ascii="Calibri" w:hAnsi="Calibri"/>
          <w:color w:val="000000" w:themeColor="text1"/>
          <w:sz w:val="22"/>
          <w:szCs w:val="22"/>
        </w:rPr>
        <w:t>nnek érdekében kettő kisgyermeknevelő képzésével valósulhatna meg ez a program.</w:t>
      </w:r>
    </w:p>
    <w:p w14:paraId="301363E6" w14:textId="77777777" w:rsidR="001C5AC5" w:rsidRDefault="001C5AC5" w:rsidP="001C5AC5">
      <w:pPr>
        <w:pStyle w:val="Nincstrkz"/>
        <w:spacing w:line="360" w:lineRule="auto"/>
        <w:jc w:val="both"/>
        <w:rPr>
          <w:rFonts w:ascii="Calibri" w:hAnsi="Calibri" w:cs="Calibri"/>
          <w:sz w:val="22"/>
          <w:szCs w:val="22"/>
        </w:rPr>
      </w:pPr>
    </w:p>
    <w:p w14:paraId="72EC39A1" w14:textId="77777777" w:rsidR="001C5AC5" w:rsidRPr="001C5AC5" w:rsidRDefault="001C5AC5" w:rsidP="001C5AC5">
      <w:pPr>
        <w:pStyle w:val="Nincstrkz"/>
        <w:spacing w:line="360" w:lineRule="auto"/>
        <w:jc w:val="both"/>
        <w:rPr>
          <w:rFonts w:ascii="Calibri" w:hAnsi="Calibri" w:cs="Calibri"/>
          <w:sz w:val="22"/>
          <w:szCs w:val="22"/>
          <w:u w:val="single"/>
        </w:rPr>
      </w:pPr>
      <w:r w:rsidRPr="001C5AC5">
        <w:rPr>
          <w:rFonts w:ascii="Calibri" w:hAnsi="Calibri" w:cs="Calibri"/>
          <w:sz w:val="22"/>
          <w:szCs w:val="22"/>
          <w:u w:val="single"/>
        </w:rPr>
        <w:t>4.2.</w:t>
      </w:r>
      <w:r>
        <w:rPr>
          <w:rFonts w:ascii="Calibri" w:hAnsi="Calibri" w:cs="Calibri"/>
          <w:sz w:val="22"/>
          <w:szCs w:val="22"/>
          <w:u w:val="single"/>
        </w:rPr>
        <w:t>6</w:t>
      </w:r>
      <w:r w:rsidRPr="001C5AC5">
        <w:rPr>
          <w:rFonts w:ascii="Calibri" w:hAnsi="Calibri" w:cs="Calibri"/>
          <w:sz w:val="22"/>
          <w:szCs w:val="22"/>
          <w:u w:val="single"/>
        </w:rPr>
        <w:t>. Vers, mese</w:t>
      </w:r>
    </w:p>
    <w:p w14:paraId="6B6BD5D7" w14:textId="77777777" w:rsidR="001C5AC5" w:rsidRP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 vers, mese nagy hatással van a kisgyermek érzelmi és értelmi fejlődésére (ezen belül a beszéd, a gondolkodás, az emlékezet és a képzelet fejlődésére), valamint a szociális fejlődésre. A versnek elsősorban a ritmusa, a mesének pedig a tartalma hat az érzelmeken keresztül a személyiségre. A verselés, mesélés, képeskönyv-nézegetés bensőséges kommunikációs helyzet, így egyszerre feltétele és eredménye a kisgyermek alapvető érzelmi biztonságának. A gyermek olyan tapasztalatokra, ismeretekre tesz szert, amelyeknek megszerzésére más helyzetekben nincs lehetősége. A közös mesélés élménye segíti az aktív szókincs kialakulását és a világról való ismeretek megszerzését.</w:t>
      </w:r>
    </w:p>
    <w:p w14:paraId="22F778CA" w14:textId="77777777" w:rsidR="001C5AC5" w:rsidRP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 bölcsődei ellátást nyújtó intézményben, szolgáltatónál a népi és az irodalmi műveknek egyaránt helye van.</w:t>
      </w:r>
    </w:p>
    <w:p w14:paraId="0AE1B594" w14:textId="77777777" w:rsid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 helyzetek alakítását, alakulását a gyermekek pillanatnyi érzelmi állapota és ebből fakadó igényei befolyásolják elsősorban.</w:t>
      </w:r>
    </w:p>
    <w:p w14:paraId="0FFF9A3A" w14:textId="77777777" w:rsidR="005A4983" w:rsidRPr="001B3CDB" w:rsidRDefault="00E93381" w:rsidP="001C5AC5">
      <w:pPr>
        <w:pStyle w:val="Nincstrkz"/>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Bölcsődénkbe hangsúlyt fektetünk a tárgyi feltételek megteremtésére, így szakkönyvek beszerzésére illetve mesék illusztrálásához szükséges eszközök tárának biztosítására. (pl.:</w:t>
      </w:r>
      <w:r w:rsidR="00485AD8" w:rsidRPr="001B3CDB">
        <w:rPr>
          <w:rFonts w:ascii="Calibri" w:hAnsi="Calibri" w:cs="Calibri"/>
          <w:color w:val="000000" w:themeColor="text1"/>
          <w:sz w:val="22"/>
          <w:szCs w:val="22"/>
        </w:rPr>
        <w:t xml:space="preserve"> </w:t>
      </w:r>
      <w:r w:rsidRPr="001B3CDB">
        <w:rPr>
          <w:rFonts w:ascii="Calibri" w:hAnsi="Calibri" w:cs="Calibri"/>
          <w:color w:val="000000" w:themeColor="text1"/>
          <w:sz w:val="22"/>
          <w:szCs w:val="22"/>
        </w:rPr>
        <w:t>bábok, mesepárnák) Szakkönyvtár kialakítása is folyamatban van.</w:t>
      </w:r>
    </w:p>
    <w:p w14:paraId="5BCC6408" w14:textId="77777777" w:rsidR="001C5AC5" w:rsidRDefault="001C5AC5" w:rsidP="001C5AC5">
      <w:pPr>
        <w:pStyle w:val="Nincstrkz"/>
        <w:spacing w:line="360" w:lineRule="auto"/>
        <w:jc w:val="both"/>
        <w:rPr>
          <w:rFonts w:ascii="Calibri" w:hAnsi="Calibri" w:cs="Calibri"/>
          <w:sz w:val="22"/>
          <w:szCs w:val="22"/>
          <w:u w:val="single"/>
        </w:rPr>
      </w:pPr>
    </w:p>
    <w:p w14:paraId="4B267341" w14:textId="77777777" w:rsidR="001C5AC5" w:rsidRPr="001C5AC5" w:rsidRDefault="001C5AC5" w:rsidP="001C5AC5">
      <w:pPr>
        <w:pStyle w:val="Nincstrkz"/>
        <w:spacing w:line="360" w:lineRule="auto"/>
        <w:jc w:val="both"/>
        <w:rPr>
          <w:rFonts w:ascii="Calibri" w:hAnsi="Calibri" w:cs="Calibri"/>
          <w:sz w:val="22"/>
          <w:szCs w:val="22"/>
          <w:u w:val="single"/>
        </w:rPr>
      </w:pPr>
      <w:r w:rsidRPr="001C5AC5">
        <w:rPr>
          <w:rFonts w:ascii="Calibri" w:hAnsi="Calibri" w:cs="Calibri"/>
          <w:sz w:val="22"/>
          <w:szCs w:val="22"/>
          <w:u w:val="single"/>
        </w:rPr>
        <w:t>4.2.</w:t>
      </w:r>
      <w:r>
        <w:rPr>
          <w:rFonts w:ascii="Calibri" w:hAnsi="Calibri" w:cs="Calibri"/>
          <w:sz w:val="22"/>
          <w:szCs w:val="22"/>
          <w:u w:val="single"/>
        </w:rPr>
        <w:t>7</w:t>
      </w:r>
      <w:r w:rsidRPr="001C5AC5">
        <w:rPr>
          <w:rFonts w:ascii="Calibri" w:hAnsi="Calibri" w:cs="Calibri"/>
          <w:sz w:val="22"/>
          <w:szCs w:val="22"/>
          <w:u w:val="single"/>
        </w:rPr>
        <w:t>. Alkotó tevékenységek</w:t>
      </w:r>
    </w:p>
    <w:p w14:paraId="1D20511E" w14:textId="77777777" w:rsidR="001C5AC5" w:rsidRP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Az öröm forrása maga a tevékenység - az érzelmek feldolgozása és kifejezése, az önkifejezés -, nem annak eredménye. A kisgyermeknevelő feladata a tárgyi feltételek és elegendő idő biztosítása, az egyes technikák, eszközhasználat megmutatása, a kisgyermek pillanatnyi igényének megfelelő technikai segítségnyújtással az alkotókedv ébrentartása.</w:t>
      </w:r>
    </w:p>
    <w:p w14:paraId="7BD4B0D4" w14:textId="77777777" w:rsid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A kisgyermek alkotásának elismerésével és megbecsülésével a kisgyermeknevelő segíti az alkotó tevékenységek iránti érdeklődés fenntartását és az alkotásból fakadó öröm személyiségfejlődésre gyakorolt pozitív hatásainak érvényesülését. A leggyakoribb alkotó tevékenységi formák a bölcsődei ellátást nyújtó intézményben, szolgáltatónál: nyomhagyó eszközök használata, firkálás, gyurmázás, ragasztás, gyűrés, tépés, ujjfestés vagy vastag ecsettel festés.</w:t>
      </w:r>
    </w:p>
    <w:p w14:paraId="2990B96A" w14:textId="77777777" w:rsidR="00E93381" w:rsidRPr="001B3CDB" w:rsidRDefault="002D6D4B" w:rsidP="001C5AC5">
      <w:pPr>
        <w:pStyle w:val="Nincstrkz"/>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 xml:space="preserve">Tájékoztatás és bemutatás a szülőknek, hogy korcsoportonként milyen eszközök biztosítása célszerű az alkotó tevékenységhez illetve annak bemutatása, hogy hogyan segíthetjük a kisgyermeket annak használatában. </w:t>
      </w:r>
    </w:p>
    <w:p w14:paraId="3025EFD9" w14:textId="77777777" w:rsidR="00E93381" w:rsidRPr="001C5AC5" w:rsidRDefault="00E93381" w:rsidP="001C5AC5">
      <w:pPr>
        <w:pStyle w:val="Nincstrkz"/>
        <w:spacing w:line="360" w:lineRule="auto"/>
        <w:jc w:val="both"/>
        <w:rPr>
          <w:rFonts w:ascii="Calibri" w:hAnsi="Calibri" w:cs="Calibri"/>
          <w:sz w:val="22"/>
          <w:szCs w:val="22"/>
        </w:rPr>
      </w:pPr>
    </w:p>
    <w:p w14:paraId="3A6F3797" w14:textId="77777777" w:rsidR="001C5AC5" w:rsidRPr="001C5AC5" w:rsidRDefault="001C5AC5" w:rsidP="001C5AC5">
      <w:pPr>
        <w:pStyle w:val="Nincstrkz"/>
        <w:spacing w:line="360" w:lineRule="auto"/>
        <w:jc w:val="both"/>
        <w:rPr>
          <w:rFonts w:ascii="Calibri" w:hAnsi="Calibri" w:cs="Calibri"/>
          <w:sz w:val="22"/>
          <w:szCs w:val="22"/>
          <w:u w:val="single"/>
        </w:rPr>
      </w:pPr>
      <w:r w:rsidRPr="001C5AC5">
        <w:rPr>
          <w:rFonts w:ascii="Calibri" w:hAnsi="Calibri" w:cs="Calibri"/>
          <w:sz w:val="22"/>
          <w:szCs w:val="22"/>
          <w:u w:val="single"/>
        </w:rPr>
        <w:t>4.2.</w:t>
      </w:r>
      <w:r>
        <w:rPr>
          <w:rFonts w:ascii="Calibri" w:hAnsi="Calibri" w:cs="Calibri"/>
          <w:sz w:val="22"/>
          <w:szCs w:val="22"/>
          <w:u w:val="single"/>
        </w:rPr>
        <w:t>8</w:t>
      </w:r>
      <w:r w:rsidRPr="001C5AC5">
        <w:rPr>
          <w:rFonts w:ascii="Calibri" w:hAnsi="Calibri" w:cs="Calibri"/>
          <w:sz w:val="22"/>
          <w:szCs w:val="22"/>
          <w:u w:val="single"/>
        </w:rPr>
        <w:t>. Egyéb tevékenységek</w:t>
      </w:r>
    </w:p>
    <w:p w14:paraId="57B47AF0" w14:textId="77777777" w:rsidR="001C5AC5" w:rsidRDefault="001C5AC5" w:rsidP="001C5AC5">
      <w:pPr>
        <w:pStyle w:val="Nincstrkz"/>
        <w:spacing w:line="360" w:lineRule="auto"/>
        <w:jc w:val="both"/>
        <w:rPr>
          <w:rFonts w:ascii="Calibri" w:hAnsi="Calibri" w:cs="Calibri"/>
          <w:sz w:val="22"/>
          <w:szCs w:val="22"/>
        </w:rPr>
      </w:pPr>
      <w:r w:rsidRPr="001C5AC5">
        <w:rPr>
          <w:rFonts w:ascii="Calibri" w:hAnsi="Calibri" w:cs="Calibri"/>
          <w:sz w:val="22"/>
          <w:szCs w:val="22"/>
        </w:rPr>
        <w:t>Ezek a tevékenységek valamilyen élethelyzet közös előkészítéséhez és megoldásához, a környezet aktív megismeréséhez, az egymásról és a környezetről való gondoskodáshoz kapcsolódnak (pl. babafürdetés, viráglocsolás, őszi falevelek gereblyézése, karácsonyi süteményszaggatás, gyümölcssaláta készítése stb.). Az öröm forrásai az „én csinálom” élményének, az együttességnek, a közös munkálkodásnak és a tevékenység fontosságának, hasznosságának átélése. A kisgyermekek bármikor bekapcsolódhatnak és bármikor kiléphetnek, az önkéntesség nagyon fontos, a tevékenykedés nem lehet feladat. Ezek a helyzetek lehetőséget nyújtanak az együttműködésre, a feladatok megosztására, ok-okozati összefüggések felfedezésére, megértésére.</w:t>
      </w:r>
    </w:p>
    <w:p w14:paraId="41DD3649" w14:textId="77777777" w:rsidR="000D0DED" w:rsidRDefault="000D0DED" w:rsidP="002D6D4B">
      <w:pPr>
        <w:pStyle w:val="Nincstrkz"/>
        <w:rPr>
          <w:rFonts w:ascii="Calibri" w:hAnsi="Calibri" w:cs="Calibri"/>
          <w:color w:val="FF0000"/>
          <w:sz w:val="22"/>
          <w:szCs w:val="22"/>
        </w:rPr>
      </w:pPr>
    </w:p>
    <w:p w14:paraId="5E7853FA" w14:textId="77777777" w:rsidR="002A1010" w:rsidRPr="001B3CDB" w:rsidRDefault="002A1010" w:rsidP="002A1010">
      <w:pPr>
        <w:spacing w:line="360" w:lineRule="auto"/>
        <w:rPr>
          <w:rFonts w:ascii="Calibri" w:hAnsi="Calibri" w:cs="Arial"/>
          <w:b w:val="0"/>
          <w:bCs w:val="0"/>
          <w:color w:val="000000" w:themeColor="text1"/>
          <w:sz w:val="22"/>
          <w:szCs w:val="22"/>
          <w:u w:val="none"/>
        </w:rPr>
      </w:pPr>
      <w:r w:rsidRPr="001B3CDB">
        <w:rPr>
          <w:rFonts w:ascii="Calibri" w:hAnsi="Calibri" w:cs="Arial"/>
          <w:b w:val="0"/>
          <w:bCs w:val="0"/>
          <w:color w:val="000000" w:themeColor="text1"/>
          <w:sz w:val="22"/>
          <w:szCs w:val="22"/>
          <w:u w:val="none"/>
        </w:rPr>
        <w:t xml:space="preserve">A sajátos arculat alakításában fontos szerepe van </w:t>
      </w:r>
      <w:r w:rsidR="00485AD8" w:rsidRPr="001B3CDB">
        <w:rPr>
          <w:rFonts w:ascii="Calibri" w:hAnsi="Calibri" w:cs="Arial"/>
          <w:b w:val="0"/>
          <w:bCs w:val="0"/>
          <w:color w:val="000000" w:themeColor="text1"/>
          <w:sz w:val="22"/>
          <w:szCs w:val="22"/>
          <w:u w:val="none"/>
        </w:rPr>
        <w:t xml:space="preserve">a </w:t>
      </w:r>
      <w:r w:rsidRPr="001B3CDB">
        <w:rPr>
          <w:rFonts w:ascii="Calibri" w:hAnsi="Calibri" w:cs="Arial"/>
          <w:b w:val="0"/>
          <w:bCs w:val="0"/>
          <w:color w:val="000000" w:themeColor="text1"/>
          <w:sz w:val="22"/>
          <w:szCs w:val="22"/>
          <w:u w:val="none"/>
        </w:rPr>
        <w:t xml:space="preserve">hagyományoknak. Az ünnepeket és a hagyományok ápolását nem lehet kihagyni a bölcsőde életéből sem. Játékos formában viselkedési formák, magatartási módok átadására van lehetőség. A gyermekek számára megkülönböztethetővé válnak a hétköznapok és a jeles napok. A szokások, hagyományok megtartása a kulturális örökség ápolását jelent, amelyre a korai életszakasztól kell szocializálnunk a gyermekeket. </w:t>
      </w:r>
    </w:p>
    <w:p w14:paraId="493A8645" w14:textId="77777777" w:rsidR="002A1010" w:rsidRPr="001B3CDB" w:rsidRDefault="002A1010" w:rsidP="002A1010">
      <w:pPr>
        <w:pStyle w:val="Nincstrkz"/>
        <w:spacing w:line="360" w:lineRule="auto"/>
        <w:jc w:val="both"/>
        <w:rPr>
          <w:rFonts w:ascii="Calibri" w:hAnsi="Calibri"/>
          <w:color w:val="000000" w:themeColor="text1"/>
        </w:rPr>
      </w:pPr>
      <w:r w:rsidRPr="001B3CDB">
        <w:rPr>
          <w:rFonts w:ascii="Calibri" w:hAnsi="Calibri"/>
          <w:color w:val="000000" w:themeColor="text1"/>
        </w:rPr>
        <w:t>A hagyományok minden közösség életében nagy jelentőségűek. A készülődés, az ünnepi hangulat, majd a rá való emlékezés, sok közös élmény forrása lehet, erősíti az összetartozást, segít az egymásra figyelésben, egymás segítésében, önbizalmuk fokozásában. A hagyományok egy-egy közösség sajátjai, csak rájuk jellemző apró mozzanatokkal, intimitással bírnak.</w:t>
      </w:r>
    </w:p>
    <w:p w14:paraId="653DE6D9" w14:textId="77777777" w:rsidR="002A1010" w:rsidRPr="001B3CDB" w:rsidRDefault="002A1010" w:rsidP="002A1010">
      <w:pPr>
        <w:pStyle w:val="Nincstrkz"/>
        <w:spacing w:line="360" w:lineRule="auto"/>
        <w:jc w:val="both"/>
        <w:rPr>
          <w:rFonts w:ascii="Calibri" w:hAnsi="Calibri" w:cs="Calibri"/>
          <w:color w:val="000000" w:themeColor="text1"/>
          <w:sz w:val="22"/>
          <w:szCs w:val="22"/>
        </w:rPr>
      </w:pPr>
      <w:r w:rsidRPr="001B3CDB">
        <w:rPr>
          <w:rFonts w:ascii="Calibri" w:hAnsi="Calibri"/>
          <w:color w:val="000000" w:themeColor="text1"/>
        </w:rPr>
        <w:t xml:space="preserve">Az alkotó tevékenység keretében szeretnénk hangsúlyt helyezni az ünnepi készülődésekre illetve a népi szokások megismertetésére is. </w:t>
      </w:r>
    </w:p>
    <w:p w14:paraId="12CDEE3F" w14:textId="77777777" w:rsidR="002A1010" w:rsidRPr="001B3CDB" w:rsidRDefault="002A1010" w:rsidP="002D6D4B">
      <w:pPr>
        <w:pStyle w:val="Nincstrkz"/>
        <w:rPr>
          <w:rFonts w:ascii="Calibri" w:hAnsi="Calibri" w:cs="Arial"/>
          <w:color w:val="000000" w:themeColor="text1"/>
          <w:sz w:val="22"/>
          <w:szCs w:val="22"/>
        </w:rPr>
      </w:pPr>
    </w:p>
    <w:p w14:paraId="0139B172" w14:textId="77777777" w:rsidR="002A1010" w:rsidRPr="001B3CDB" w:rsidRDefault="002A1010" w:rsidP="002D6D4B">
      <w:pPr>
        <w:pStyle w:val="Nincstrkz"/>
        <w:rPr>
          <w:color w:val="000000" w:themeColor="text1"/>
          <w:u w:val="single"/>
        </w:rPr>
      </w:pPr>
      <w:r w:rsidRPr="001B3CDB">
        <w:rPr>
          <w:rFonts w:ascii="Calibri" w:hAnsi="Calibri" w:cs="Arial"/>
          <w:color w:val="000000" w:themeColor="text1"/>
          <w:sz w:val="22"/>
          <w:szCs w:val="22"/>
          <w:u w:val="single"/>
        </w:rPr>
        <w:t>Hagyományos ünnepeink:</w:t>
      </w:r>
    </w:p>
    <w:p w14:paraId="1D590BA1" w14:textId="77777777" w:rsidR="002D6D4B" w:rsidRPr="001B3CDB" w:rsidRDefault="002D6D4B" w:rsidP="002D6D4B">
      <w:pPr>
        <w:rPr>
          <w:rFonts w:ascii="Calibri" w:hAnsi="Calibri" w:cs="Arial"/>
          <w:b w:val="0"/>
          <w:bCs w:val="0"/>
          <w:color w:val="000000" w:themeColor="text1"/>
          <w:sz w:val="30"/>
          <w:szCs w:val="30"/>
          <w:u w:val="none"/>
        </w:rPr>
      </w:pPr>
    </w:p>
    <w:p w14:paraId="7C1FCF37" w14:textId="77777777" w:rsidR="002D6D4B"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Farsangi mulatság</w:t>
      </w:r>
      <w:r w:rsidR="00A22230" w:rsidRPr="001B3CDB">
        <w:rPr>
          <w:rFonts w:ascii="Calibri" w:hAnsi="Calibri" w:cs="Calibri"/>
          <w:color w:val="000000" w:themeColor="text1"/>
          <w:sz w:val="22"/>
          <w:szCs w:val="22"/>
        </w:rPr>
        <w:t xml:space="preserve"> </w:t>
      </w:r>
    </w:p>
    <w:p w14:paraId="6B5D715E" w14:textId="77777777" w:rsidR="00A22230" w:rsidRPr="001B3CDB" w:rsidRDefault="00A22230" w:rsidP="006C60FD">
      <w:pPr>
        <w:spacing w:line="360" w:lineRule="auto"/>
        <w:ind w:left="720"/>
        <w:rPr>
          <w:rFonts w:ascii="Calibri" w:hAnsi="Calibri" w:cs="Arial"/>
          <w:b w:val="0"/>
          <w:bCs w:val="0"/>
          <w:color w:val="000000" w:themeColor="text1"/>
          <w:sz w:val="22"/>
          <w:szCs w:val="22"/>
          <w:u w:val="none"/>
        </w:rPr>
      </w:pPr>
      <w:r w:rsidRPr="001B3CDB">
        <w:rPr>
          <w:rFonts w:ascii="Calibri" w:hAnsi="Calibri" w:cs="Arial"/>
          <w:b w:val="0"/>
          <w:bCs w:val="0"/>
          <w:color w:val="000000" w:themeColor="text1"/>
          <w:sz w:val="22"/>
          <w:szCs w:val="22"/>
          <w:u w:val="none"/>
        </w:rPr>
        <w:t>A farsangot csoportonként ünnepeljük. Ilyenkor, akinek kedve van, jelmezbe öltözik a gyermekek és a kisgyermeknevelők közül. A délelőtt a vidám játékok és táncolás jegyében telik.</w:t>
      </w:r>
    </w:p>
    <w:p w14:paraId="7AD31975" w14:textId="77777777" w:rsidR="00DD1ECF" w:rsidRPr="001B3CDB" w:rsidRDefault="00DD1ECF" w:rsidP="006C60FD">
      <w:pPr>
        <w:spacing w:line="360" w:lineRule="auto"/>
        <w:ind w:left="720"/>
        <w:rPr>
          <w:rFonts w:ascii="Calibri" w:hAnsi="Calibri" w:cs="Arial"/>
          <w:b w:val="0"/>
          <w:bCs w:val="0"/>
          <w:color w:val="000000" w:themeColor="text1"/>
          <w:sz w:val="22"/>
          <w:szCs w:val="22"/>
          <w:u w:val="none"/>
        </w:rPr>
      </w:pPr>
    </w:p>
    <w:p w14:paraId="0F849684" w14:textId="77777777" w:rsidR="00594DAE"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Március 15-e</w:t>
      </w:r>
    </w:p>
    <w:p w14:paraId="6C8F06EA" w14:textId="77777777" w:rsidR="00C42BAB" w:rsidRPr="001B3CDB" w:rsidRDefault="006C60FD" w:rsidP="00C42BAB">
      <w:pPr>
        <w:pStyle w:val="Nincstrkz"/>
        <w:spacing w:line="360" w:lineRule="auto"/>
        <w:ind w:left="720"/>
        <w:jc w:val="both"/>
        <w:rPr>
          <w:rFonts w:ascii="Calibri" w:hAnsi="Calibri"/>
          <w:color w:val="000000" w:themeColor="text1"/>
          <w:sz w:val="22"/>
          <w:szCs w:val="22"/>
        </w:rPr>
      </w:pPr>
      <w:r w:rsidRPr="001B3CDB">
        <w:rPr>
          <w:rFonts w:ascii="Calibri" w:hAnsi="Calibri" w:cs="Calibri"/>
          <w:color w:val="000000" w:themeColor="text1"/>
          <w:sz w:val="22"/>
          <w:szCs w:val="22"/>
        </w:rPr>
        <w:t>Nemzeti érzelmek erősítése</w:t>
      </w:r>
      <w:r w:rsidR="00C42BAB" w:rsidRPr="001B3CDB">
        <w:rPr>
          <w:rFonts w:ascii="Calibri" w:hAnsi="Calibri" w:cs="Calibri"/>
          <w:color w:val="000000" w:themeColor="text1"/>
          <w:sz w:val="22"/>
          <w:szCs w:val="22"/>
        </w:rPr>
        <w:t xml:space="preserve">. Zászló, kokárda készítése. </w:t>
      </w:r>
      <w:r w:rsidR="00C42BAB" w:rsidRPr="001B3CDB">
        <w:rPr>
          <w:rFonts w:ascii="Calibri" w:hAnsi="Calibri"/>
          <w:color w:val="000000" w:themeColor="text1"/>
          <w:sz w:val="22"/>
          <w:szCs w:val="22"/>
        </w:rPr>
        <w:t>Az</w:t>
      </w:r>
      <w:r w:rsidR="00C42BAB" w:rsidRPr="001B3CDB">
        <w:rPr>
          <w:rStyle w:val="Kiemels2"/>
          <w:rFonts w:ascii="Calibri" w:hAnsi="Calibri"/>
          <w:color w:val="000000" w:themeColor="text1"/>
          <w:sz w:val="22"/>
          <w:szCs w:val="22"/>
        </w:rPr>
        <w:t xml:space="preserve"> </w:t>
      </w:r>
      <w:r w:rsidR="00C42BAB" w:rsidRPr="001B3CDB">
        <w:rPr>
          <w:rStyle w:val="Kiemels2"/>
          <w:rFonts w:ascii="Calibri" w:hAnsi="Calibri"/>
          <w:b w:val="0"/>
          <w:color w:val="000000" w:themeColor="text1"/>
          <w:sz w:val="22"/>
          <w:szCs w:val="22"/>
        </w:rPr>
        <w:t>ének, énekes játék, zenehallgatás</w:t>
      </w:r>
      <w:r w:rsidR="00C42BAB" w:rsidRPr="001B3CDB">
        <w:rPr>
          <w:rFonts w:ascii="Calibri" w:hAnsi="Calibri"/>
          <w:color w:val="000000" w:themeColor="text1"/>
          <w:sz w:val="22"/>
          <w:szCs w:val="22"/>
        </w:rPr>
        <w:t xml:space="preserve"> tevékenységeket is úgy tervezzük, hogy azt az ünnep hangulata járja át.</w:t>
      </w:r>
    </w:p>
    <w:p w14:paraId="46092B5B" w14:textId="77777777" w:rsidR="00C42BAB" w:rsidRPr="001B3CDB" w:rsidRDefault="00C42BAB" w:rsidP="00C42BAB">
      <w:pPr>
        <w:pStyle w:val="Nincstrkz"/>
        <w:spacing w:line="360" w:lineRule="auto"/>
        <w:ind w:left="720"/>
        <w:jc w:val="both"/>
        <w:rPr>
          <w:rFonts w:ascii="Calibri" w:hAnsi="Calibri"/>
          <w:color w:val="000000" w:themeColor="text1"/>
          <w:sz w:val="22"/>
          <w:szCs w:val="22"/>
        </w:rPr>
      </w:pPr>
      <w:r w:rsidRPr="001B3CDB">
        <w:rPr>
          <w:rFonts w:ascii="Calibri" w:hAnsi="Calibri"/>
          <w:color w:val="000000" w:themeColor="text1"/>
          <w:sz w:val="22"/>
          <w:szCs w:val="22"/>
        </w:rPr>
        <w:t>A márciusi nemzeti ünnepet megelőző időszakban azzal fokozzuk a gyermekek hangulatát, érzelmi állapotát, hogy mozgásos játékainkban is katonáskodunk, vitézkedünk.</w:t>
      </w:r>
    </w:p>
    <w:p w14:paraId="68D10EB5" w14:textId="77777777" w:rsidR="00C42BAB" w:rsidRPr="001B3CDB" w:rsidRDefault="00C42BAB" w:rsidP="00C42BAB">
      <w:pPr>
        <w:pStyle w:val="Nincstrkz"/>
        <w:spacing w:line="360" w:lineRule="auto"/>
        <w:ind w:left="720"/>
        <w:jc w:val="both"/>
        <w:rPr>
          <w:rFonts w:ascii="Calibri" w:hAnsi="Calibri" w:cs="Calibri"/>
          <w:color w:val="000000" w:themeColor="text1"/>
          <w:sz w:val="22"/>
          <w:szCs w:val="22"/>
        </w:rPr>
      </w:pPr>
    </w:p>
    <w:p w14:paraId="372E2EFD" w14:textId="77777777" w:rsidR="00594DAE"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Húsvéti vásár, Húsvéti készülődés</w:t>
      </w:r>
    </w:p>
    <w:p w14:paraId="01CD75B5" w14:textId="77777777" w:rsidR="00DD1ECF" w:rsidRPr="001B3CDB" w:rsidRDefault="00DD1ECF" w:rsidP="00DD1ECF">
      <w:pPr>
        <w:pStyle w:val="Nincstrkz"/>
        <w:spacing w:line="360" w:lineRule="auto"/>
        <w:ind w:left="720"/>
        <w:jc w:val="both"/>
        <w:rPr>
          <w:rFonts w:ascii="Calibri" w:hAnsi="Calibri" w:cs="Calibri"/>
          <w:color w:val="000000" w:themeColor="text1"/>
          <w:sz w:val="22"/>
          <w:szCs w:val="22"/>
        </w:rPr>
      </w:pPr>
      <w:r w:rsidRPr="001B3CDB">
        <w:rPr>
          <w:rFonts w:ascii="Calibri" w:hAnsi="Calibri" w:cs="Calibri"/>
          <w:color w:val="000000" w:themeColor="text1"/>
          <w:sz w:val="22"/>
          <w:szCs w:val="22"/>
        </w:rPr>
        <w:t>A kisgyermeknevelők alkotó tevékenységek keretében a húsvéti ünnepekre való készülődés jegyében díszeket készítenek, melyek megvásárolhatóak. A bevételből a bölcsőde Alapítványát kívánják támogatni.</w:t>
      </w:r>
    </w:p>
    <w:p w14:paraId="42295368" w14:textId="77777777" w:rsidR="00DD1ECF" w:rsidRPr="001B3CDB" w:rsidRDefault="00DD1ECF" w:rsidP="00DD1ECF">
      <w:pPr>
        <w:pStyle w:val="Nincstrkz"/>
        <w:spacing w:line="360" w:lineRule="auto"/>
        <w:ind w:left="720"/>
        <w:jc w:val="both"/>
        <w:rPr>
          <w:rFonts w:ascii="Calibri" w:hAnsi="Calibri" w:cs="Calibri"/>
          <w:color w:val="000000" w:themeColor="text1"/>
          <w:sz w:val="22"/>
          <w:szCs w:val="22"/>
        </w:rPr>
      </w:pPr>
    </w:p>
    <w:p w14:paraId="46718E88" w14:textId="77777777" w:rsidR="00594DAE"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Anyák Napja</w:t>
      </w:r>
    </w:p>
    <w:p w14:paraId="0D75C868" w14:textId="77777777" w:rsidR="006C60FD" w:rsidRPr="001B3CDB" w:rsidRDefault="006C60FD" w:rsidP="006C60FD">
      <w:pPr>
        <w:pStyle w:val="Nincstrkz"/>
        <w:spacing w:line="360" w:lineRule="auto"/>
        <w:ind w:left="720"/>
        <w:jc w:val="both"/>
        <w:rPr>
          <w:rFonts w:ascii="Calibri" w:hAnsi="Calibri" w:cs="Calibri"/>
          <w:color w:val="000000" w:themeColor="text1"/>
          <w:sz w:val="22"/>
          <w:szCs w:val="22"/>
        </w:rPr>
      </w:pPr>
      <w:r w:rsidRPr="001B3CDB">
        <w:rPr>
          <w:rFonts w:ascii="Calibri" w:hAnsi="Calibri" w:cs="Calibri"/>
          <w:color w:val="000000" w:themeColor="text1"/>
          <w:sz w:val="22"/>
          <w:szCs w:val="22"/>
        </w:rPr>
        <w:t>Édesanyák, nagymamák köszöntése</w:t>
      </w:r>
    </w:p>
    <w:p w14:paraId="7A95FED1" w14:textId="77777777" w:rsidR="00DD1ECF" w:rsidRPr="001B3CDB" w:rsidRDefault="00DD1ECF" w:rsidP="006C60FD">
      <w:pPr>
        <w:pStyle w:val="Nincstrkz"/>
        <w:spacing w:line="360" w:lineRule="auto"/>
        <w:ind w:left="720"/>
        <w:jc w:val="both"/>
        <w:rPr>
          <w:rFonts w:ascii="Calibri" w:hAnsi="Calibri" w:cs="Calibri"/>
          <w:color w:val="000000" w:themeColor="text1"/>
          <w:sz w:val="22"/>
          <w:szCs w:val="22"/>
        </w:rPr>
      </w:pPr>
    </w:p>
    <w:p w14:paraId="675D8B3D" w14:textId="77777777" w:rsidR="000349B7" w:rsidRPr="001B3CDB" w:rsidRDefault="000349B7"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Gyereknap</w:t>
      </w:r>
    </w:p>
    <w:p w14:paraId="0AB391FC" w14:textId="77777777" w:rsidR="00DD1ECF" w:rsidRPr="001B3CDB" w:rsidRDefault="00222CB8" w:rsidP="00DD1ECF">
      <w:pPr>
        <w:pStyle w:val="Nincstrkz"/>
        <w:spacing w:line="360" w:lineRule="auto"/>
        <w:ind w:left="720"/>
        <w:jc w:val="both"/>
        <w:rPr>
          <w:rFonts w:ascii="Calibri" w:hAnsi="Calibri" w:cs="Calibri"/>
          <w:color w:val="000000" w:themeColor="text1"/>
          <w:sz w:val="22"/>
          <w:szCs w:val="22"/>
        </w:rPr>
      </w:pPr>
      <w:r w:rsidRPr="001B3CDB">
        <w:rPr>
          <w:rFonts w:ascii="Calibri" w:hAnsi="Calibri" w:cs="Calibri"/>
          <w:color w:val="000000" w:themeColor="text1"/>
          <w:sz w:val="22"/>
          <w:szCs w:val="22"/>
        </w:rPr>
        <w:t xml:space="preserve">Bölcsődénkbe </w:t>
      </w:r>
      <w:r w:rsidR="00A50CB5" w:rsidRPr="001B3CDB">
        <w:rPr>
          <w:rFonts w:ascii="Calibri" w:hAnsi="Calibri" w:cs="Calibri"/>
          <w:color w:val="000000" w:themeColor="text1"/>
          <w:sz w:val="22"/>
          <w:szCs w:val="22"/>
        </w:rPr>
        <w:t>délelőttre szervezünk különböző programokat. Zenés műsorral kedveskedünk a gyerekeknek. Terápiás kutyával ismerkedhetnek. K</w:t>
      </w:r>
      <w:r w:rsidRPr="001B3CDB">
        <w:rPr>
          <w:rFonts w:ascii="Calibri" w:hAnsi="Calibri" w:cs="Calibri"/>
          <w:color w:val="000000" w:themeColor="text1"/>
          <w:sz w:val="22"/>
          <w:szCs w:val="22"/>
        </w:rPr>
        <w:t xml:space="preserve">isgyermeknevelőink arcfestéssel, csillámtetoválással </w:t>
      </w:r>
      <w:r w:rsidR="00A50CB5" w:rsidRPr="001B3CDB">
        <w:rPr>
          <w:rFonts w:ascii="Calibri" w:hAnsi="Calibri" w:cs="Calibri"/>
          <w:color w:val="000000" w:themeColor="text1"/>
          <w:sz w:val="22"/>
          <w:szCs w:val="22"/>
        </w:rPr>
        <w:t xml:space="preserve">teszik színesebbé </w:t>
      </w:r>
      <w:r w:rsidRPr="001B3CDB">
        <w:rPr>
          <w:rFonts w:ascii="Calibri" w:hAnsi="Calibri" w:cs="Calibri"/>
          <w:color w:val="000000" w:themeColor="text1"/>
          <w:sz w:val="22"/>
          <w:szCs w:val="22"/>
        </w:rPr>
        <w:t>ezt a napot.</w:t>
      </w:r>
    </w:p>
    <w:p w14:paraId="25F41676" w14:textId="77777777" w:rsidR="00A50CB5" w:rsidRPr="001B3CDB" w:rsidRDefault="00A50CB5" w:rsidP="00DD1ECF">
      <w:pPr>
        <w:pStyle w:val="Nincstrkz"/>
        <w:spacing w:line="360" w:lineRule="auto"/>
        <w:ind w:left="720"/>
        <w:jc w:val="both"/>
        <w:rPr>
          <w:rFonts w:ascii="Calibri" w:hAnsi="Calibri" w:cs="Calibri"/>
          <w:color w:val="000000" w:themeColor="text1"/>
          <w:sz w:val="22"/>
          <w:szCs w:val="22"/>
        </w:rPr>
      </w:pPr>
    </w:p>
    <w:p w14:paraId="200E8343" w14:textId="77777777" w:rsidR="00A50CB5" w:rsidRPr="001B3CDB" w:rsidRDefault="00A50CB5" w:rsidP="00DD1ECF">
      <w:pPr>
        <w:pStyle w:val="Nincstrkz"/>
        <w:spacing w:line="360" w:lineRule="auto"/>
        <w:ind w:left="720"/>
        <w:jc w:val="both"/>
        <w:rPr>
          <w:rFonts w:ascii="Calibri" w:hAnsi="Calibri" w:cs="Calibri"/>
          <w:color w:val="000000" w:themeColor="text1"/>
          <w:sz w:val="22"/>
          <w:szCs w:val="22"/>
        </w:rPr>
      </w:pPr>
    </w:p>
    <w:p w14:paraId="67CE655F" w14:textId="77777777" w:rsidR="00A50CB5" w:rsidRPr="001B3CDB" w:rsidRDefault="00A50CB5" w:rsidP="00DD1ECF">
      <w:pPr>
        <w:pStyle w:val="Nincstrkz"/>
        <w:spacing w:line="360" w:lineRule="auto"/>
        <w:ind w:left="720"/>
        <w:jc w:val="both"/>
        <w:rPr>
          <w:rFonts w:ascii="Calibri" w:hAnsi="Calibri" w:cs="Calibri"/>
          <w:color w:val="000000" w:themeColor="text1"/>
          <w:sz w:val="22"/>
          <w:szCs w:val="22"/>
        </w:rPr>
      </w:pPr>
    </w:p>
    <w:p w14:paraId="7413EB04" w14:textId="77777777" w:rsidR="00594DAE"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Családi Délután</w:t>
      </w:r>
      <w:r w:rsidR="002A1010" w:rsidRPr="001B3CDB">
        <w:rPr>
          <w:rFonts w:ascii="Calibri" w:hAnsi="Calibri" w:cs="Calibri"/>
          <w:color w:val="000000" w:themeColor="text1"/>
          <w:sz w:val="22"/>
          <w:szCs w:val="22"/>
        </w:rPr>
        <w:t>:</w:t>
      </w:r>
    </w:p>
    <w:p w14:paraId="3B2BDBCF" w14:textId="77777777" w:rsidR="002A1010" w:rsidRPr="001B3CDB" w:rsidRDefault="002A1010" w:rsidP="00DD1ECF">
      <w:pPr>
        <w:spacing w:line="360" w:lineRule="auto"/>
        <w:ind w:left="720"/>
        <w:rPr>
          <w:rFonts w:ascii="Calibri" w:hAnsi="Calibri" w:cs="Arial"/>
          <w:b w:val="0"/>
          <w:bCs w:val="0"/>
          <w:color w:val="000000" w:themeColor="text1"/>
          <w:sz w:val="22"/>
          <w:szCs w:val="22"/>
          <w:u w:val="none"/>
        </w:rPr>
      </w:pPr>
      <w:r w:rsidRPr="001B3CDB">
        <w:rPr>
          <w:rFonts w:ascii="Calibri" w:hAnsi="Calibri" w:cs="Arial"/>
          <w:b w:val="0"/>
          <w:bCs w:val="0"/>
          <w:color w:val="000000" w:themeColor="text1"/>
          <w:sz w:val="22"/>
          <w:szCs w:val="22"/>
          <w:u w:val="none"/>
        </w:rPr>
        <w:t xml:space="preserve">A családdal közös rendezvény. Színes programokat biztosítunk a hozzánk látogató családoknak, testvéreknek. Arcfestés, lufi hajtogatás, </w:t>
      </w:r>
      <w:r w:rsidR="00F245BE" w:rsidRPr="001B3CDB">
        <w:rPr>
          <w:rFonts w:ascii="Calibri" w:hAnsi="Calibri" w:cs="Arial"/>
          <w:b w:val="0"/>
          <w:bCs w:val="0"/>
          <w:color w:val="000000" w:themeColor="text1"/>
          <w:sz w:val="22"/>
          <w:szCs w:val="22"/>
          <w:u w:val="none"/>
        </w:rPr>
        <w:t xml:space="preserve">kreatív, mozgásos </w:t>
      </w:r>
      <w:r w:rsidRPr="001B3CDB">
        <w:rPr>
          <w:rFonts w:ascii="Calibri" w:hAnsi="Calibri" w:cs="Arial"/>
          <w:b w:val="0"/>
          <w:bCs w:val="0"/>
          <w:color w:val="000000" w:themeColor="text1"/>
          <w:sz w:val="22"/>
          <w:szCs w:val="22"/>
          <w:u w:val="none"/>
        </w:rPr>
        <w:t>foglalkozások várják a hozzánk látogatókat.</w:t>
      </w:r>
    </w:p>
    <w:p w14:paraId="1C9C68A5" w14:textId="77777777" w:rsidR="00DD1ECF" w:rsidRPr="001B3CDB" w:rsidRDefault="00DD1ECF" w:rsidP="00DD1ECF">
      <w:pPr>
        <w:spacing w:line="360" w:lineRule="auto"/>
        <w:ind w:left="720"/>
        <w:rPr>
          <w:rFonts w:ascii="Calibri" w:hAnsi="Calibri" w:cs="Arial"/>
          <w:b w:val="0"/>
          <w:bCs w:val="0"/>
          <w:color w:val="000000" w:themeColor="text1"/>
          <w:sz w:val="22"/>
          <w:szCs w:val="22"/>
          <w:u w:val="none"/>
        </w:rPr>
      </w:pPr>
    </w:p>
    <w:p w14:paraId="3767509E" w14:textId="77777777" w:rsidR="00DD55EF" w:rsidRPr="001B3CDB" w:rsidRDefault="00DD55EF"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Szüreti mulatság</w:t>
      </w:r>
    </w:p>
    <w:p w14:paraId="118C8C9A" w14:textId="77777777" w:rsidR="00675838" w:rsidRPr="001B3CDB" w:rsidRDefault="00675838" w:rsidP="00675838">
      <w:pPr>
        <w:pStyle w:val="Nincstrkz"/>
        <w:spacing w:line="360" w:lineRule="auto"/>
        <w:ind w:left="720"/>
        <w:jc w:val="both"/>
        <w:rPr>
          <w:rFonts w:ascii="Calibri" w:hAnsi="Calibri" w:cs="Calibri"/>
          <w:color w:val="000000" w:themeColor="text1"/>
          <w:sz w:val="22"/>
          <w:szCs w:val="22"/>
        </w:rPr>
      </w:pPr>
      <w:r w:rsidRPr="001B3CDB">
        <w:rPr>
          <w:rFonts w:ascii="Calibri" w:hAnsi="Calibri" w:cs="Calibri"/>
          <w:color w:val="000000" w:themeColor="text1"/>
          <w:sz w:val="22"/>
          <w:szCs w:val="22"/>
        </w:rPr>
        <w:t>Játékos feladatokkal, kézműves foglalkozással készülünk</w:t>
      </w:r>
      <w:r w:rsidR="00AE4E42" w:rsidRPr="001B3CDB">
        <w:rPr>
          <w:rFonts w:ascii="Calibri" w:hAnsi="Calibri" w:cs="Calibri"/>
          <w:color w:val="000000" w:themeColor="text1"/>
          <w:sz w:val="22"/>
          <w:szCs w:val="22"/>
        </w:rPr>
        <w:t xml:space="preserve">. </w:t>
      </w:r>
    </w:p>
    <w:p w14:paraId="57FAA332" w14:textId="77777777" w:rsidR="00C42BAB" w:rsidRPr="001B3CDB" w:rsidRDefault="00C42BAB" w:rsidP="00C42BAB">
      <w:pPr>
        <w:pStyle w:val="Nincstrkz"/>
        <w:spacing w:line="360" w:lineRule="auto"/>
        <w:ind w:left="720"/>
        <w:jc w:val="both"/>
        <w:rPr>
          <w:rFonts w:ascii="Calibri" w:hAnsi="Calibri" w:cs="Calibri"/>
          <w:color w:val="000000" w:themeColor="text1"/>
          <w:sz w:val="22"/>
          <w:szCs w:val="22"/>
        </w:rPr>
      </w:pPr>
    </w:p>
    <w:p w14:paraId="4553984B" w14:textId="77777777" w:rsidR="00594DAE"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Festészet Világnapja</w:t>
      </w:r>
    </w:p>
    <w:p w14:paraId="33065B00" w14:textId="77777777" w:rsidR="00DD1ECF" w:rsidRPr="001B3CDB" w:rsidRDefault="00DD1ECF" w:rsidP="00DD1ECF">
      <w:pPr>
        <w:pStyle w:val="Nincstrkz"/>
        <w:spacing w:line="360" w:lineRule="auto"/>
        <w:ind w:left="720"/>
        <w:jc w:val="both"/>
        <w:rPr>
          <w:rFonts w:ascii="Calibri" w:hAnsi="Calibri" w:cs="Calibri"/>
          <w:color w:val="000000" w:themeColor="text1"/>
          <w:sz w:val="22"/>
          <w:szCs w:val="22"/>
        </w:rPr>
      </w:pPr>
      <w:r w:rsidRPr="001B3CDB">
        <w:rPr>
          <w:rFonts w:ascii="Calibri" w:hAnsi="Calibri" w:cs="Calibri"/>
          <w:color w:val="000000" w:themeColor="text1"/>
          <w:sz w:val="22"/>
          <w:szCs w:val="22"/>
        </w:rPr>
        <w:t xml:space="preserve">Az otthon készített festményeket, melyet szülő gyermekkel együtt készít el tetszőlegesen </w:t>
      </w:r>
      <w:proofErr w:type="spellStart"/>
      <w:r w:rsidRPr="001B3CDB">
        <w:rPr>
          <w:rFonts w:ascii="Calibri" w:hAnsi="Calibri" w:cs="Calibri"/>
          <w:color w:val="000000" w:themeColor="text1"/>
          <w:sz w:val="22"/>
          <w:szCs w:val="22"/>
        </w:rPr>
        <w:t>pl</w:t>
      </w:r>
      <w:proofErr w:type="spellEnd"/>
      <w:r w:rsidRPr="001B3CDB">
        <w:rPr>
          <w:rFonts w:ascii="Calibri" w:hAnsi="Calibri" w:cs="Calibri"/>
          <w:color w:val="000000" w:themeColor="text1"/>
          <w:sz w:val="22"/>
          <w:szCs w:val="22"/>
        </w:rPr>
        <w:t>: ujjfestés, szivacsnyomda, az átadó helyiségben kiállítás keretében jellel ellátva helyeznénk el. A részvételért emléklapot adnánk.</w:t>
      </w:r>
    </w:p>
    <w:p w14:paraId="15DDDC1B" w14:textId="77777777" w:rsidR="00AE4E42" w:rsidRPr="001B3CDB" w:rsidRDefault="00AE4E42" w:rsidP="00DD1ECF">
      <w:pPr>
        <w:pStyle w:val="Nincstrkz"/>
        <w:spacing w:line="360" w:lineRule="auto"/>
        <w:ind w:left="720"/>
        <w:jc w:val="both"/>
        <w:rPr>
          <w:rFonts w:ascii="Calibri" w:hAnsi="Calibri" w:cs="Calibri"/>
          <w:color w:val="000000" w:themeColor="text1"/>
          <w:sz w:val="22"/>
          <w:szCs w:val="22"/>
        </w:rPr>
      </w:pPr>
    </w:p>
    <w:p w14:paraId="7B51A7C2" w14:textId="77777777" w:rsidR="00594DAE"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Márton Nap</w:t>
      </w:r>
      <w:r w:rsidR="00DD55EF" w:rsidRPr="001B3CDB">
        <w:rPr>
          <w:rFonts w:ascii="Calibri" w:hAnsi="Calibri" w:cs="Calibri"/>
          <w:color w:val="000000" w:themeColor="text1"/>
          <w:sz w:val="22"/>
          <w:szCs w:val="22"/>
        </w:rPr>
        <w:t xml:space="preserve">: </w:t>
      </w:r>
    </w:p>
    <w:p w14:paraId="069DC746" w14:textId="77777777" w:rsidR="00DD1ECF" w:rsidRPr="001B3CDB" w:rsidRDefault="00675838" w:rsidP="00DD1ECF">
      <w:pPr>
        <w:pStyle w:val="Nincstrkz"/>
        <w:spacing w:line="360" w:lineRule="auto"/>
        <w:ind w:left="720"/>
        <w:jc w:val="both"/>
        <w:rPr>
          <w:rFonts w:ascii="Calibri" w:hAnsi="Calibri"/>
          <w:color w:val="000000" w:themeColor="text1"/>
          <w:sz w:val="22"/>
          <w:szCs w:val="22"/>
        </w:rPr>
      </w:pPr>
      <w:r w:rsidRPr="001B3CDB">
        <w:rPr>
          <w:rFonts w:ascii="Calibri" w:hAnsi="Calibri"/>
          <w:color w:val="000000" w:themeColor="text1"/>
          <w:sz w:val="22"/>
          <w:szCs w:val="22"/>
        </w:rPr>
        <w:t>A gyerekekkel közösen alkotott l</w:t>
      </w:r>
      <w:r w:rsidR="00E46857" w:rsidRPr="001B3CDB">
        <w:rPr>
          <w:rFonts w:ascii="Calibri" w:hAnsi="Calibri"/>
          <w:color w:val="000000" w:themeColor="text1"/>
          <w:sz w:val="22"/>
          <w:szCs w:val="22"/>
        </w:rPr>
        <w:t>ámpásokkal vonulnánk fel</w:t>
      </w:r>
      <w:r w:rsidRPr="001B3CDB">
        <w:rPr>
          <w:rFonts w:ascii="Calibri" w:hAnsi="Calibri"/>
          <w:color w:val="000000" w:themeColor="text1"/>
          <w:sz w:val="22"/>
          <w:szCs w:val="22"/>
        </w:rPr>
        <w:t>, közben a n</w:t>
      </w:r>
      <w:r w:rsidR="005E33AD" w:rsidRPr="001B3CDB">
        <w:rPr>
          <w:rFonts w:ascii="Calibri" w:hAnsi="Calibri"/>
          <w:color w:val="000000" w:themeColor="text1"/>
          <w:sz w:val="22"/>
          <w:szCs w:val="22"/>
        </w:rPr>
        <w:t>épszokáshoz kapcsolódó énekeket, dalokat</w:t>
      </w:r>
      <w:r w:rsidRPr="001B3CDB">
        <w:rPr>
          <w:rFonts w:ascii="Calibri" w:hAnsi="Calibri"/>
          <w:color w:val="000000" w:themeColor="text1"/>
          <w:sz w:val="22"/>
          <w:szCs w:val="22"/>
        </w:rPr>
        <w:t xml:space="preserve"> és verseket mondunk.</w:t>
      </w:r>
    </w:p>
    <w:p w14:paraId="6DF27D67" w14:textId="77777777" w:rsidR="00AE4E42" w:rsidRPr="001B3CDB" w:rsidRDefault="00AE4E42" w:rsidP="00DD1ECF">
      <w:pPr>
        <w:pStyle w:val="Nincstrkz"/>
        <w:spacing w:line="360" w:lineRule="auto"/>
        <w:ind w:left="720"/>
        <w:jc w:val="both"/>
        <w:rPr>
          <w:rFonts w:ascii="Calibri" w:hAnsi="Calibri" w:cs="Calibri"/>
          <w:color w:val="000000" w:themeColor="text1"/>
          <w:sz w:val="22"/>
          <w:szCs w:val="22"/>
        </w:rPr>
      </w:pPr>
    </w:p>
    <w:p w14:paraId="0AC1C25F" w14:textId="77777777" w:rsidR="00594DAE"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Karácsony előtti kézműves foglalkozás</w:t>
      </w:r>
    </w:p>
    <w:p w14:paraId="464A63FE" w14:textId="77777777" w:rsidR="00DD1ECF" w:rsidRPr="001B3CDB" w:rsidRDefault="00DD1ECF" w:rsidP="00DD1ECF">
      <w:pPr>
        <w:pStyle w:val="Nincstrkz"/>
        <w:spacing w:line="360" w:lineRule="auto"/>
        <w:ind w:left="720"/>
        <w:jc w:val="both"/>
        <w:rPr>
          <w:rFonts w:ascii="Calibri" w:hAnsi="Calibri" w:cs="Calibri"/>
          <w:color w:val="000000" w:themeColor="text1"/>
          <w:sz w:val="22"/>
          <w:szCs w:val="22"/>
        </w:rPr>
      </w:pPr>
      <w:r w:rsidRPr="001B3CDB">
        <w:rPr>
          <w:rFonts w:ascii="Calibri" w:hAnsi="Calibri" w:cs="Calibri"/>
          <w:color w:val="000000" w:themeColor="text1"/>
          <w:sz w:val="22"/>
          <w:szCs w:val="22"/>
        </w:rPr>
        <w:t>Adventi időben az ünnepre való ráhangolódás valamint az alkotás öröméért kézműves foglalkozásra kerülne sor. Az előre megvásárolt anyagokból térítés ellenében kisgyermeknevelők irányításával történne a karácsonyi díszek készítése, melyet hazavihetnek a szülők.</w:t>
      </w:r>
    </w:p>
    <w:p w14:paraId="2EEAEAEE" w14:textId="77777777" w:rsidR="00AE4E42" w:rsidRPr="001B3CDB" w:rsidRDefault="00AE4E42" w:rsidP="00DD1ECF">
      <w:pPr>
        <w:pStyle w:val="Nincstrkz"/>
        <w:spacing w:line="360" w:lineRule="auto"/>
        <w:ind w:left="720"/>
        <w:jc w:val="both"/>
        <w:rPr>
          <w:rFonts w:ascii="Calibri" w:hAnsi="Calibri" w:cs="Calibri"/>
          <w:color w:val="000000" w:themeColor="text1"/>
          <w:sz w:val="22"/>
          <w:szCs w:val="22"/>
        </w:rPr>
      </w:pPr>
    </w:p>
    <w:p w14:paraId="05437645" w14:textId="77777777" w:rsidR="00594DAE" w:rsidRPr="001B3CDB" w:rsidRDefault="00594DAE" w:rsidP="00594DAE">
      <w:pPr>
        <w:pStyle w:val="Nincstrkz"/>
        <w:numPr>
          <w:ilvl w:val="0"/>
          <w:numId w:val="44"/>
        </w:numPr>
        <w:spacing w:line="360" w:lineRule="auto"/>
        <w:jc w:val="both"/>
        <w:rPr>
          <w:rFonts w:ascii="Calibri" w:hAnsi="Calibri" w:cs="Calibri"/>
          <w:color w:val="000000" w:themeColor="text1"/>
          <w:sz w:val="22"/>
          <w:szCs w:val="22"/>
        </w:rPr>
      </w:pPr>
      <w:r w:rsidRPr="001B3CDB">
        <w:rPr>
          <w:rFonts w:ascii="Calibri" w:hAnsi="Calibri" w:cs="Calibri"/>
          <w:color w:val="000000" w:themeColor="text1"/>
          <w:sz w:val="22"/>
          <w:szCs w:val="22"/>
        </w:rPr>
        <w:t>Karácsonyi készülődés</w:t>
      </w:r>
      <w:r w:rsidR="002A1010" w:rsidRPr="001B3CDB">
        <w:rPr>
          <w:rFonts w:ascii="Calibri" w:hAnsi="Calibri" w:cs="Calibri"/>
          <w:color w:val="000000" w:themeColor="text1"/>
          <w:sz w:val="22"/>
          <w:szCs w:val="22"/>
        </w:rPr>
        <w:t xml:space="preserve">: </w:t>
      </w:r>
    </w:p>
    <w:p w14:paraId="081CE553" w14:textId="77777777" w:rsidR="00E93381" w:rsidRPr="001B3CDB" w:rsidRDefault="002A1010" w:rsidP="00DD1ECF">
      <w:pPr>
        <w:spacing w:line="360" w:lineRule="auto"/>
        <w:ind w:left="720"/>
        <w:rPr>
          <w:rFonts w:ascii="Calibri" w:hAnsi="Calibri" w:cs="Arial"/>
          <w:b w:val="0"/>
          <w:bCs w:val="0"/>
          <w:color w:val="000000" w:themeColor="text1"/>
          <w:sz w:val="22"/>
          <w:szCs w:val="22"/>
          <w:u w:val="none"/>
        </w:rPr>
      </w:pPr>
      <w:r w:rsidRPr="001B3CDB">
        <w:rPr>
          <w:rFonts w:ascii="Calibri" w:hAnsi="Calibri" w:cs="Arial"/>
          <w:b w:val="0"/>
          <w:bCs w:val="0"/>
          <w:color w:val="000000" w:themeColor="text1"/>
          <w:sz w:val="22"/>
          <w:szCs w:val="22"/>
          <w:u w:val="none"/>
        </w:rPr>
        <w:t>Adventváró kreatív délutánt rendeznek a kisgyermeknevelők, amelyen a szülők is részt vesznek, gyerekek kedvük szerint tevékenykednek,</w:t>
      </w:r>
      <w:r w:rsidR="00DD1ECF" w:rsidRPr="001B3CDB">
        <w:rPr>
          <w:rFonts w:ascii="Calibri" w:hAnsi="Calibri" w:cs="Arial"/>
          <w:b w:val="0"/>
          <w:bCs w:val="0"/>
          <w:color w:val="000000" w:themeColor="text1"/>
          <w:sz w:val="22"/>
          <w:szCs w:val="22"/>
          <w:u w:val="none"/>
        </w:rPr>
        <w:t xml:space="preserve"> </w:t>
      </w:r>
      <w:r w:rsidRPr="001B3CDB">
        <w:rPr>
          <w:rFonts w:ascii="Calibri" w:hAnsi="Calibri" w:cs="Arial"/>
          <w:b w:val="0"/>
          <w:bCs w:val="0"/>
          <w:color w:val="000000" w:themeColor="text1"/>
          <w:sz w:val="22"/>
          <w:szCs w:val="22"/>
          <w:u w:val="none"/>
        </w:rPr>
        <w:t>különböző karácsonyi kiegészítőket készítenek, melyet hazavihetnek</w:t>
      </w:r>
      <w:r w:rsidR="00DD1ECF" w:rsidRPr="001B3CDB">
        <w:rPr>
          <w:rFonts w:ascii="Calibri" w:hAnsi="Calibri" w:cs="Arial"/>
          <w:b w:val="0"/>
          <w:bCs w:val="0"/>
          <w:color w:val="000000" w:themeColor="text1"/>
          <w:sz w:val="22"/>
          <w:szCs w:val="22"/>
          <w:u w:val="none"/>
        </w:rPr>
        <w:t>.</w:t>
      </w:r>
    </w:p>
    <w:p w14:paraId="579653BA" w14:textId="77777777" w:rsidR="00F60A11" w:rsidRDefault="00F60A11" w:rsidP="001E2C5C">
      <w:pPr>
        <w:pStyle w:val="Csakszveg"/>
        <w:spacing w:line="360" w:lineRule="auto"/>
        <w:jc w:val="both"/>
        <w:rPr>
          <w:rFonts w:ascii="Arial Narrow" w:hAnsi="Arial Narrow"/>
          <w:b w:val="0"/>
          <w:sz w:val="22"/>
          <w:szCs w:val="22"/>
          <w:u w:val="none"/>
        </w:rPr>
      </w:pPr>
    </w:p>
    <w:p w14:paraId="3D16F7B6" w14:textId="77777777" w:rsidR="001E2C5C" w:rsidRPr="001C5AC5" w:rsidRDefault="001E2C5C" w:rsidP="001E2C5C">
      <w:pPr>
        <w:pStyle w:val="Csakszveg"/>
        <w:spacing w:line="360" w:lineRule="auto"/>
        <w:jc w:val="both"/>
        <w:rPr>
          <w:rFonts w:ascii="Calibri" w:hAnsi="Calibri" w:cs="Calibri"/>
          <w:b w:val="0"/>
          <w:sz w:val="22"/>
          <w:szCs w:val="22"/>
          <w:u w:val="none"/>
        </w:rPr>
      </w:pPr>
      <w:r w:rsidRPr="001C5AC5">
        <w:rPr>
          <w:rFonts w:ascii="Calibri" w:hAnsi="Calibri" w:cs="Calibri"/>
          <w:b w:val="0"/>
          <w:sz w:val="22"/>
          <w:szCs w:val="22"/>
          <w:u w:val="none"/>
        </w:rPr>
        <w:t>A tagbölcsődék szakmai programjában természetesen minden nevelési – gondozási helyzet megjelenik, ám vannak, amelyek nagyobb hangsúlyt kapnak, mintegy helyi arculatát adva az adott bölcsődének:</w:t>
      </w:r>
    </w:p>
    <w:p w14:paraId="3529E599" w14:textId="77777777" w:rsidR="001E2C5C" w:rsidRPr="001C5AC5" w:rsidRDefault="001E2C5C" w:rsidP="003A7E6B">
      <w:pPr>
        <w:pStyle w:val="Csakszveg"/>
        <w:numPr>
          <w:ilvl w:val="0"/>
          <w:numId w:val="41"/>
        </w:numPr>
        <w:spacing w:line="360" w:lineRule="auto"/>
        <w:jc w:val="both"/>
        <w:rPr>
          <w:rFonts w:ascii="Calibri" w:hAnsi="Calibri" w:cs="Calibri"/>
          <w:b w:val="0"/>
          <w:sz w:val="22"/>
          <w:szCs w:val="22"/>
          <w:u w:val="none"/>
        </w:rPr>
      </w:pPr>
      <w:r w:rsidRPr="001C5AC5">
        <w:rPr>
          <w:rFonts w:ascii="Calibri" w:hAnsi="Calibri" w:cs="Calibri"/>
          <w:b w:val="0"/>
          <w:sz w:val="22"/>
          <w:szCs w:val="22"/>
          <w:u w:val="none"/>
        </w:rPr>
        <w:t>Cseperedő bölcsőde: alkotó játékok</w:t>
      </w:r>
    </w:p>
    <w:p w14:paraId="2359E850" w14:textId="77777777" w:rsidR="001E2C5C" w:rsidRPr="001C5AC5" w:rsidRDefault="001E2C5C" w:rsidP="003A7E6B">
      <w:pPr>
        <w:pStyle w:val="Csakszveg"/>
        <w:numPr>
          <w:ilvl w:val="0"/>
          <w:numId w:val="41"/>
        </w:numPr>
        <w:spacing w:line="360" w:lineRule="auto"/>
        <w:jc w:val="both"/>
        <w:rPr>
          <w:rFonts w:ascii="Calibri" w:hAnsi="Calibri" w:cs="Calibri"/>
          <w:b w:val="0"/>
          <w:sz w:val="22"/>
          <w:szCs w:val="22"/>
          <w:u w:val="none"/>
        </w:rPr>
      </w:pPr>
      <w:r w:rsidRPr="001C5AC5">
        <w:rPr>
          <w:rFonts w:ascii="Calibri" w:hAnsi="Calibri" w:cs="Calibri"/>
          <w:b w:val="0"/>
          <w:sz w:val="22"/>
          <w:szCs w:val="22"/>
          <w:u w:val="none"/>
        </w:rPr>
        <w:t>Napsugár bölcsőde: egészséges életmód</w:t>
      </w:r>
    </w:p>
    <w:p w14:paraId="4B3214B6" w14:textId="77777777" w:rsidR="001E2C5C" w:rsidRPr="001C5AC5" w:rsidRDefault="001E2C5C" w:rsidP="003A7E6B">
      <w:pPr>
        <w:pStyle w:val="Csakszveg"/>
        <w:numPr>
          <w:ilvl w:val="0"/>
          <w:numId w:val="41"/>
        </w:numPr>
        <w:spacing w:line="360" w:lineRule="auto"/>
        <w:jc w:val="both"/>
        <w:rPr>
          <w:rFonts w:ascii="Calibri" w:hAnsi="Calibri" w:cs="Calibri"/>
          <w:b w:val="0"/>
          <w:sz w:val="22"/>
          <w:szCs w:val="22"/>
          <w:u w:val="none"/>
        </w:rPr>
      </w:pPr>
      <w:r w:rsidRPr="001C5AC5">
        <w:rPr>
          <w:rFonts w:ascii="Calibri" w:hAnsi="Calibri" w:cs="Calibri"/>
          <w:b w:val="0"/>
          <w:sz w:val="22"/>
          <w:szCs w:val="22"/>
          <w:u w:val="none"/>
        </w:rPr>
        <w:t>Tipegő bölcsőde: mozgás</w:t>
      </w:r>
    </w:p>
    <w:p w14:paraId="5B51672D" w14:textId="77777777" w:rsidR="001E2C5C" w:rsidRPr="001C5AC5" w:rsidRDefault="001E2C5C" w:rsidP="003A7E6B">
      <w:pPr>
        <w:pStyle w:val="Csakszveg"/>
        <w:numPr>
          <w:ilvl w:val="0"/>
          <w:numId w:val="41"/>
        </w:numPr>
        <w:spacing w:line="360" w:lineRule="auto"/>
        <w:jc w:val="both"/>
        <w:rPr>
          <w:rFonts w:ascii="Calibri" w:hAnsi="Calibri" w:cs="Calibri"/>
          <w:b w:val="0"/>
          <w:sz w:val="22"/>
          <w:szCs w:val="22"/>
          <w:u w:val="none"/>
        </w:rPr>
      </w:pPr>
      <w:r w:rsidRPr="001C5AC5">
        <w:rPr>
          <w:rFonts w:ascii="Calibri" w:hAnsi="Calibri" w:cs="Calibri"/>
          <w:b w:val="0"/>
          <w:sz w:val="22"/>
          <w:szCs w:val="22"/>
          <w:u w:val="none"/>
        </w:rPr>
        <w:t>Űrhajós bölcsőde: környezeti nevelés</w:t>
      </w:r>
    </w:p>
    <w:p w14:paraId="5CF01A1D" w14:textId="77777777" w:rsidR="00A93999" w:rsidRDefault="00A93999" w:rsidP="00D96C69">
      <w:pPr>
        <w:pStyle w:val="Csakszveg"/>
        <w:spacing w:line="360" w:lineRule="auto"/>
        <w:jc w:val="both"/>
        <w:rPr>
          <w:rFonts w:ascii="Arial Narrow" w:hAnsi="Arial Narrow"/>
          <w:sz w:val="26"/>
          <w:szCs w:val="26"/>
        </w:rPr>
      </w:pPr>
    </w:p>
    <w:p w14:paraId="0226B28A" w14:textId="77777777" w:rsidR="003A7E6B" w:rsidRDefault="003A7E6B" w:rsidP="003A7E6B">
      <w:pPr>
        <w:pStyle w:val="Csakszveg"/>
        <w:spacing w:line="360" w:lineRule="auto"/>
        <w:jc w:val="both"/>
        <w:rPr>
          <w:rFonts w:ascii="Calibri" w:hAnsi="Calibri" w:cs="Calibri"/>
          <w:sz w:val="24"/>
          <w:szCs w:val="24"/>
          <w:u w:val="none"/>
        </w:rPr>
      </w:pPr>
    </w:p>
    <w:p w14:paraId="219C101B" w14:textId="77777777" w:rsidR="00920739" w:rsidRDefault="00B2720F" w:rsidP="003A7E6B">
      <w:pPr>
        <w:pStyle w:val="Csakszveg"/>
        <w:spacing w:line="360" w:lineRule="auto"/>
        <w:jc w:val="both"/>
        <w:rPr>
          <w:rFonts w:ascii="Calibri" w:hAnsi="Calibri" w:cs="Calibri"/>
          <w:bCs w:val="0"/>
          <w:sz w:val="24"/>
          <w:szCs w:val="24"/>
          <w:u w:val="none"/>
        </w:rPr>
      </w:pPr>
      <w:r w:rsidRPr="00B628EF">
        <w:rPr>
          <w:rFonts w:ascii="Calibri" w:hAnsi="Calibri" w:cs="Calibri"/>
          <w:sz w:val="24"/>
          <w:szCs w:val="24"/>
          <w:u w:val="none"/>
        </w:rPr>
        <w:t>4</w:t>
      </w:r>
      <w:r w:rsidR="006C35EE" w:rsidRPr="00B628EF">
        <w:rPr>
          <w:rFonts w:ascii="Calibri" w:hAnsi="Calibri" w:cs="Calibri"/>
          <w:sz w:val="24"/>
          <w:szCs w:val="24"/>
          <w:u w:val="none"/>
        </w:rPr>
        <w:t>.</w:t>
      </w:r>
      <w:r w:rsidR="00A93999" w:rsidRPr="00B628EF">
        <w:rPr>
          <w:rFonts w:ascii="Calibri" w:hAnsi="Calibri" w:cs="Calibri"/>
          <w:sz w:val="24"/>
          <w:szCs w:val="24"/>
          <w:u w:val="none"/>
        </w:rPr>
        <w:t>3.</w:t>
      </w:r>
      <w:r w:rsidR="00350ECA" w:rsidRPr="00B628EF">
        <w:rPr>
          <w:rFonts w:ascii="Calibri" w:hAnsi="Calibri" w:cs="Calibri"/>
          <w:sz w:val="24"/>
          <w:szCs w:val="24"/>
          <w:u w:val="none"/>
        </w:rPr>
        <w:t xml:space="preserve"> A bölcső</w:t>
      </w:r>
      <w:r w:rsidR="00BB327F">
        <w:rPr>
          <w:rFonts w:ascii="Calibri" w:hAnsi="Calibri" w:cs="Calibri"/>
          <w:sz w:val="24"/>
          <w:szCs w:val="24"/>
          <w:u w:val="none"/>
        </w:rPr>
        <w:t xml:space="preserve">dei élet megszervezésének elvei – a </w:t>
      </w:r>
      <w:r w:rsidR="00B628EF" w:rsidRPr="00B628EF">
        <w:rPr>
          <w:rFonts w:ascii="Calibri" w:hAnsi="Calibri" w:cs="Calibri"/>
          <w:bCs w:val="0"/>
          <w:sz w:val="24"/>
          <w:szCs w:val="24"/>
          <w:u w:val="none"/>
        </w:rPr>
        <w:t>bölcsődei nevelés megvalósításának sajátos feltételei</w:t>
      </w:r>
    </w:p>
    <w:p w14:paraId="7B22A995" w14:textId="77777777" w:rsidR="003A7E6B" w:rsidRPr="003A7E6B" w:rsidRDefault="003A7E6B" w:rsidP="003A7E6B">
      <w:pPr>
        <w:pStyle w:val="Csakszveg"/>
        <w:spacing w:line="360" w:lineRule="auto"/>
        <w:jc w:val="both"/>
        <w:rPr>
          <w:rFonts w:ascii="Calibri" w:hAnsi="Calibri" w:cs="Calibri"/>
          <w:bCs w:val="0"/>
          <w:sz w:val="24"/>
          <w:szCs w:val="24"/>
          <w:u w:val="none"/>
        </w:rPr>
      </w:pPr>
    </w:p>
    <w:p w14:paraId="7BD0BECC" w14:textId="77777777" w:rsidR="00B628EF" w:rsidRPr="00B628EF" w:rsidRDefault="00B628EF" w:rsidP="00B628EF">
      <w:pPr>
        <w:pStyle w:val="Nincstrkz"/>
        <w:spacing w:line="360" w:lineRule="auto"/>
        <w:jc w:val="both"/>
        <w:rPr>
          <w:rFonts w:ascii="Calibri" w:hAnsi="Calibri" w:cs="Calibri"/>
          <w:sz w:val="22"/>
          <w:szCs w:val="22"/>
          <w:u w:val="single"/>
        </w:rPr>
      </w:pPr>
      <w:r w:rsidRPr="00B628EF">
        <w:rPr>
          <w:rFonts w:ascii="Calibri" w:hAnsi="Calibri" w:cs="Calibri"/>
          <w:sz w:val="22"/>
          <w:szCs w:val="22"/>
          <w:u w:val="single"/>
        </w:rPr>
        <w:t>4.3.1. „Saját kisgyermeknevelő”-rendszer</w:t>
      </w:r>
    </w:p>
    <w:p w14:paraId="12349A1D" w14:textId="77777777" w:rsidR="00B628EF" w:rsidRPr="00B628EF" w:rsidRDefault="00B628EF" w:rsidP="00B628EF">
      <w:pPr>
        <w:pStyle w:val="Nincstrkz"/>
        <w:spacing w:line="360" w:lineRule="auto"/>
        <w:jc w:val="both"/>
        <w:rPr>
          <w:rFonts w:ascii="Calibri" w:hAnsi="Calibri" w:cs="Calibri"/>
          <w:sz w:val="22"/>
          <w:szCs w:val="22"/>
        </w:rPr>
      </w:pPr>
      <w:r w:rsidRPr="00B628EF">
        <w:rPr>
          <w:rFonts w:ascii="Calibri" w:hAnsi="Calibri" w:cs="Calibri"/>
          <w:sz w:val="22"/>
          <w:szCs w:val="22"/>
        </w:rPr>
        <w:t>A kisgyermeknevelő a bölcsődei nevelés szakembere, aki személyiségével, nevelői attitűdjével mintát jelent a családok és a gyermekek számára egyaránt.</w:t>
      </w:r>
    </w:p>
    <w:p w14:paraId="070903B6" w14:textId="77777777" w:rsidR="00B628EF" w:rsidRPr="00B628EF" w:rsidRDefault="00B628EF" w:rsidP="00B628EF">
      <w:pPr>
        <w:pStyle w:val="Nincstrkz"/>
        <w:spacing w:line="360" w:lineRule="auto"/>
        <w:jc w:val="both"/>
        <w:rPr>
          <w:rFonts w:ascii="Calibri" w:hAnsi="Calibri" w:cs="Calibri"/>
          <w:sz w:val="22"/>
          <w:szCs w:val="22"/>
        </w:rPr>
      </w:pPr>
      <w:r w:rsidRPr="00B628EF">
        <w:rPr>
          <w:rFonts w:ascii="Calibri" w:hAnsi="Calibri" w:cs="Calibri"/>
          <w:sz w:val="22"/>
          <w:szCs w:val="22"/>
        </w:rPr>
        <w:t xml:space="preserve">A „saját kisgyermeknevelő”-rendszer a </w:t>
      </w:r>
      <w:r w:rsidRPr="00B628EF">
        <w:rPr>
          <w:rFonts w:ascii="Calibri" w:hAnsi="Calibri" w:cs="Calibri"/>
          <w:b/>
          <w:i/>
          <w:sz w:val="22"/>
          <w:szCs w:val="22"/>
        </w:rPr>
        <w:t>biztonság és a stabilitás</w:t>
      </w:r>
      <w:r w:rsidRPr="00B628EF">
        <w:rPr>
          <w:rFonts w:ascii="Calibri" w:hAnsi="Calibri" w:cs="Calibri"/>
          <w:sz w:val="22"/>
          <w:szCs w:val="22"/>
        </w:rPr>
        <w:t xml:space="preserve"> megteremtésének szabályán alapul. A csoport vagy a csoport gyermekeinek egy része tartozik közvetlenül egy kisgyermeknevelőhöz. A „saját kisgyermeknevelő” szoktatja be a gyermeket a bölcsődébe, és a bölcsődébe járás egész időtartama alatt ő a kisgyermek nevelője (felmenőrendszer). Ő kíséri figyelemmel a kisgyermek fejlődését, tartja számon az egyes fejlődési állomásokat, vezeti az ehhez kapcsolódó szakmai dokumentációt és felelősséggel tartozik a rábízott gyermekekért.</w:t>
      </w:r>
    </w:p>
    <w:p w14:paraId="7FE000EE" w14:textId="77777777" w:rsidR="00B628EF" w:rsidRDefault="00B628EF" w:rsidP="00B628EF">
      <w:pPr>
        <w:pStyle w:val="Nincstrkz"/>
        <w:spacing w:line="360" w:lineRule="auto"/>
        <w:jc w:val="both"/>
        <w:rPr>
          <w:rFonts w:ascii="Calibri" w:hAnsi="Calibri" w:cs="Calibri"/>
          <w:sz w:val="22"/>
          <w:szCs w:val="22"/>
        </w:rPr>
      </w:pPr>
      <w:r w:rsidRPr="00B628EF">
        <w:rPr>
          <w:rFonts w:ascii="Calibri" w:hAnsi="Calibri" w:cs="Calibri"/>
          <w:sz w:val="22"/>
          <w:szCs w:val="22"/>
        </w:rPr>
        <w:t>A „saját kisgyermeknevelő”-rendszerben több figyelem jut minden gyermekre, számon lehet tartani a gyermekek egyéni igényeit, problémáit, szokásait, elsősorban a „saját kisgyermeknevelő” segíti át őket a bölcsődei élet során adódó nehézségeken.</w:t>
      </w:r>
    </w:p>
    <w:p w14:paraId="4F90A3EB" w14:textId="77777777" w:rsidR="00BB327F" w:rsidRDefault="00BB327F" w:rsidP="00B628EF">
      <w:pPr>
        <w:pStyle w:val="Nincstrkz"/>
        <w:spacing w:line="360" w:lineRule="auto"/>
        <w:jc w:val="both"/>
        <w:rPr>
          <w:rFonts w:ascii="Calibri" w:hAnsi="Calibri" w:cs="Calibri"/>
          <w:sz w:val="22"/>
          <w:szCs w:val="22"/>
        </w:rPr>
      </w:pPr>
    </w:p>
    <w:p w14:paraId="7AED5924" w14:textId="77777777" w:rsidR="003A7E6B" w:rsidRDefault="003A7E6B" w:rsidP="00B628EF">
      <w:pPr>
        <w:pStyle w:val="Nincstrkz"/>
        <w:spacing w:line="360" w:lineRule="auto"/>
        <w:jc w:val="both"/>
        <w:rPr>
          <w:rFonts w:ascii="Calibri" w:hAnsi="Calibri" w:cs="Calibri"/>
          <w:sz w:val="22"/>
          <w:szCs w:val="22"/>
        </w:rPr>
      </w:pPr>
    </w:p>
    <w:p w14:paraId="7E81B40F" w14:textId="77777777" w:rsidR="00B628EF" w:rsidRPr="00BB327F" w:rsidRDefault="00BB327F" w:rsidP="00BB327F">
      <w:pPr>
        <w:pStyle w:val="Nincstrkz"/>
        <w:spacing w:line="360" w:lineRule="auto"/>
        <w:jc w:val="both"/>
        <w:rPr>
          <w:rFonts w:ascii="Calibri" w:hAnsi="Calibri" w:cs="Calibri"/>
          <w:sz w:val="22"/>
          <w:szCs w:val="22"/>
          <w:u w:val="single"/>
        </w:rPr>
      </w:pPr>
      <w:r>
        <w:rPr>
          <w:rFonts w:ascii="Calibri" w:hAnsi="Calibri" w:cs="Calibri"/>
          <w:sz w:val="22"/>
          <w:szCs w:val="22"/>
          <w:u w:val="single"/>
        </w:rPr>
        <w:t>4.3.2</w:t>
      </w:r>
      <w:r w:rsidRPr="00B628EF">
        <w:rPr>
          <w:rFonts w:ascii="Calibri" w:hAnsi="Calibri" w:cs="Calibri"/>
          <w:sz w:val="22"/>
          <w:szCs w:val="22"/>
          <w:u w:val="single"/>
        </w:rPr>
        <w:t xml:space="preserve">. </w:t>
      </w:r>
      <w:r w:rsidR="00B628EF" w:rsidRPr="00BB327F">
        <w:rPr>
          <w:rFonts w:ascii="Calibri" w:hAnsi="Calibri" w:cs="Calibri"/>
          <w:sz w:val="22"/>
          <w:szCs w:val="22"/>
          <w:u w:val="single"/>
        </w:rPr>
        <w:t>Gyermekcsoportok szervezése</w:t>
      </w:r>
    </w:p>
    <w:p w14:paraId="50E59890" w14:textId="77777777" w:rsidR="00B628EF" w:rsidRPr="00BB327F" w:rsidRDefault="00B628EF" w:rsidP="00BB327F">
      <w:pPr>
        <w:pStyle w:val="Nincstrkz"/>
        <w:spacing w:line="360" w:lineRule="auto"/>
        <w:jc w:val="both"/>
        <w:rPr>
          <w:rFonts w:ascii="Calibri" w:hAnsi="Calibri" w:cs="Calibri"/>
          <w:sz w:val="22"/>
          <w:szCs w:val="22"/>
        </w:rPr>
      </w:pPr>
      <w:r w:rsidRPr="00BB327F">
        <w:rPr>
          <w:rFonts w:ascii="Calibri" w:hAnsi="Calibri" w:cs="Calibri"/>
          <w:sz w:val="22"/>
          <w:szCs w:val="22"/>
        </w:rPr>
        <w:t>A bölcsődei ellátást nyújtó intézményben, szolgáltatónál a gyermekcsoport létszáma jogszabály által meghatározott. Az előírtnál magasabb csoportlétszám nem fogadható el, mivel a minőségi bölcsődei nevelést az életkornak és a sajátos igényeknek megfelelő felnőtt-kisgyermek arány garantálja.</w:t>
      </w:r>
    </w:p>
    <w:p w14:paraId="131AA28F" w14:textId="77777777" w:rsidR="00B628EF" w:rsidRPr="00BB327F" w:rsidRDefault="00B628EF" w:rsidP="00BB327F">
      <w:pPr>
        <w:pStyle w:val="Nincstrkz"/>
        <w:spacing w:line="360" w:lineRule="auto"/>
        <w:jc w:val="both"/>
        <w:rPr>
          <w:rFonts w:ascii="Calibri" w:hAnsi="Calibri" w:cs="Calibri"/>
          <w:sz w:val="22"/>
          <w:szCs w:val="22"/>
        </w:rPr>
      </w:pPr>
      <w:r w:rsidRPr="00BB327F">
        <w:rPr>
          <w:rFonts w:ascii="Calibri" w:hAnsi="Calibri" w:cs="Calibri"/>
          <w:sz w:val="22"/>
          <w:szCs w:val="22"/>
        </w:rPr>
        <w:t>A bölcsődei nevelés alapelveinek megfelelően a kisgyermek a bölcsődébe járás teljes időtartama alatt ugyanabba a gyermekcsoportba jár. Életkor szerint homogén és vegyes csoportok egyaránt előfordulnak. A szakmai elveknek megfelelőbb az életkor szerinti homogén csoport, mert a gyermekek közötti nagy egyéni különbségek kezelése homogén csoportban sem könnyű feladat és a vegyes korcsoport előnyei a bölcsődés korban kevésbé érvényesülnek, mint a későbbi életszakaszokban.</w:t>
      </w:r>
    </w:p>
    <w:p w14:paraId="7FDAFE0B" w14:textId="77777777" w:rsidR="00B628EF" w:rsidRPr="00BB327F" w:rsidRDefault="00B628EF" w:rsidP="00B628EF">
      <w:pPr>
        <w:spacing w:line="360" w:lineRule="auto"/>
        <w:jc w:val="both"/>
        <w:rPr>
          <w:rFonts w:ascii="Calibri" w:hAnsi="Calibri" w:cs="Calibri"/>
          <w:i/>
          <w:sz w:val="22"/>
          <w:szCs w:val="22"/>
          <w:u w:val="none"/>
        </w:rPr>
      </w:pPr>
      <w:r w:rsidRPr="00BB327F">
        <w:rPr>
          <w:rFonts w:ascii="Calibri" w:hAnsi="Calibri" w:cs="Calibri"/>
          <w:i/>
          <w:sz w:val="22"/>
          <w:szCs w:val="22"/>
          <w:u w:val="none"/>
        </w:rPr>
        <w:t>A csoportbeosztás alapelvei:</w:t>
      </w:r>
    </w:p>
    <w:p w14:paraId="0F50F1BF"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Bölcsődéinkben homogén csoportok szervezését tartjuk elfogadhatónak</w:t>
      </w:r>
      <w:r w:rsidR="00BB327F">
        <w:rPr>
          <w:rFonts w:cs="Calibri"/>
        </w:rPr>
        <w:t>.</w:t>
      </w:r>
      <w:r w:rsidRPr="00BB327F">
        <w:rPr>
          <w:rFonts w:cs="Calibri"/>
        </w:rPr>
        <w:t xml:space="preserve"> A vegyes életkorú csoportokban a gyermekek életkori különbsége 12-24 hónap is lehet, ezért a szeptemberi csoport összeállításnál ezt a csoportformát kerüljük, mert bölcsődés korban néhány hónapnyi életkori eltérés is jelentős napirendi különbséggel jár. A kisebb létszámban jelen lévő gyermekcsoportnak többféle igényéről kell lemondania (pl. nyugodt alvás, játék lehetősége). Az idősebb gyermek játékkészlete biztonsági szempontok miatt szűkülhet le, ugyanígy a játszó tere is.</w:t>
      </w:r>
    </w:p>
    <w:p w14:paraId="2F56E8B5"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Az életkor összehasonlításnál minden gyermeknél az új gondozási év kezdetét vesszük figyelembe</w:t>
      </w:r>
      <w:r w:rsidRPr="00BB327F">
        <w:rPr>
          <w:rFonts w:cs="Calibri"/>
        </w:rPr>
        <w:tab/>
      </w:r>
    </w:p>
    <w:p w14:paraId="342A23B3" w14:textId="77777777" w:rsidR="00BB327F" w:rsidRDefault="00B628EF" w:rsidP="00F7793F">
      <w:pPr>
        <w:pStyle w:val="Listaszerbekezds"/>
        <w:numPr>
          <w:ilvl w:val="0"/>
          <w:numId w:val="37"/>
        </w:numPr>
        <w:spacing w:line="360" w:lineRule="auto"/>
        <w:jc w:val="both"/>
        <w:rPr>
          <w:rFonts w:cs="Calibri"/>
        </w:rPr>
      </w:pPr>
      <w:r w:rsidRPr="00BB327F">
        <w:rPr>
          <w:rFonts w:cs="Calibri"/>
        </w:rPr>
        <w:t xml:space="preserve">Törekszünk arra, hogy a maradó és az új gyermekek életkora általában hasonló legyen </w:t>
      </w:r>
    </w:p>
    <w:p w14:paraId="4FA8497E" w14:textId="77777777" w:rsidR="00B628EF" w:rsidRPr="00BB327F" w:rsidRDefault="00BB327F" w:rsidP="00F7793F">
      <w:pPr>
        <w:pStyle w:val="Listaszerbekezds"/>
        <w:numPr>
          <w:ilvl w:val="0"/>
          <w:numId w:val="37"/>
        </w:numPr>
        <w:spacing w:line="360" w:lineRule="auto"/>
        <w:jc w:val="both"/>
        <w:rPr>
          <w:rFonts w:cs="Calibri"/>
        </w:rPr>
      </w:pPr>
      <w:r>
        <w:rPr>
          <w:rFonts w:cs="Calibri"/>
        </w:rPr>
        <w:t>Minden bölcsődénk</w:t>
      </w:r>
      <w:r w:rsidR="00B628EF" w:rsidRPr="00BB327F">
        <w:rPr>
          <w:rFonts w:cs="Calibri"/>
        </w:rPr>
        <w:t xml:space="preserve"> játszóudvara és fürdőszobája alkalmas a legfiatalabb gyermekek ellátására (10-18 hó).</w:t>
      </w:r>
    </w:p>
    <w:p w14:paraId="06183AD9"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 xml:space="preserve">A </w:t>
      </w:r>
      <w:r w:rsidR="00BB327F">
        <w:rPr>
          <w:rFonts w:cs="Calibri"/>
        </w:rPr>
        <w:t>bölcsőde-</w:t>
      </w:r>
      <w:r w:rsidRPr="00BB327F">
        <w:rPr>
          <w:rFonts w:cs="Calibri"/>
        </w:rPr>
        <w:t>kóstolgatók és a játszóházba járó leendő bölcsődéseink körében lehetőség szerint tájékozódunk a felvételt kérő gyermekek látványos fejlődésbeli eltéréséről, speciális szükségleteiről. Csak ebben az esetben lehet életkor szerint 12 hónapnál nagyobb korkülönbség a gondozottak között.</w:t>
      </w:r>
    </w:p>
    <w:p w14:paraId="6A9642AA"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A felvételkor a szülők kérését a gondozónő választásban – amennyiben a szakmai alapelvekkel nem ellentétes – figyelembe vesszük, hiszen a kérés teljesítése a bizalom kialakulásában első lépés lehet.</w:t>
      </w:r>
    </w:p>
    <w:p w14:paraId="21885791"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Törekszünk arra, hogy az együtt induló csoportok együtt is maradjanak az óvodás korig.(hely állandóság, felmenőrendszer, saját gondozónő)</w:t>
      </w:r>
    </w:p>
    <w:p w14:paraId="0694070F"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 xml:space="preserve">A </w:t>
      </w:r>
      <w:r w:rsidR="00BB327F">
        <w:rPr>
          <w:rFonts w:cs="Calibri"/>
        </w:rPr>
        <w:t>kisgyermeknevelői</w:t>
      </w:r>
      <w:r w:rsidRPr="00BB327F">
        <w:rPr>
          <w:rFonts w:cs="Calibri"/>
        </w:rPr>
        <w:t xml:space="preserve"> állandóság biztosítása miatt nyugdíjba készülő </w:t>
      </w:r>
      <w:r w:rsidR="00BB327F">
        <w:rPr>
          <w:rFonts w:cs="Calibri"/>
        </w:rPr>
        <w:t xml:space="preserve">kisgyermeknevelő </w:t>
      </w:r>
      <w:r w:rsidRPr="00BB327F">
        <w:rPr>
          <w:rFonts w:cs="Calibri"/>
        </w:rPr>
        <w:t>nem kap csecsemőkorú gyermekeket.</w:t>
      </w:r>
    </w:p>
    <w:p w14:paraId="77DF7275"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 xml:space="preserve">Pályakezdő – gyakornoki idejét töltő – illetve </w:t>
      </w:r>
      <w:r w:rsidR="00BB327F" w:rsidRPr="00BB327F">
        <w:rPr>
          <w:rFonts w:cs="Calibri"/>
        </w:rPr>
        <w:t xml:space="preserve">nyugdíjba készülő </w:t>
      </w:r>
      <w:r w:rsidR="00BB327F">
        <w:rPr>
          <w:rFonts w:cs="Calibri"/>
        </w:rPr>
        <w:t>kisgyermeknevelők</w:t>
      </w:r>
      <w:r w:rsidRPr="00BB327F">
        <w:rPr>
          <w:rFonts w:cs="Calibri"/>
        </w:rPr>
        <w:t xml:space="preserve"> közül választjuk ki az 5. gondozónőt.</w:t>
      </w:r>
    </w:p>
    <w:p w14:paraId="5236F28E"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 xml:space="preserve">A </w:t>
      </w:r>
      <w:r w:rsidR="00BB327F">
        <w:rPr>
          <w:rFonts w:cs="Calibri"/>
        </w:rPr>
        <w:t xml:space="preserve">kisgyermeknevelő </w:t>
      </w:r>
      <w:r w:rsidRPr="00BB327F">
        <w:rPr>
          <w:rFonts w:cs="Calibri"/>
        </w:rPr>
        <w:t>kérésére törekszünk a nemek hasonló arányára a csoportbeosztásnál (a fiús csoportokban gyakoribbak az agresszív megnyilvánulások).</w:t>
      </w:r>
    </w:p>
    <w:p w14:paraId="21041BC3"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 xml:space="preserve">A szülő jelzése alapján próbáljuk megtalálni az általuk elvárt, megfogalmazott igénynek megfelelő személyiségű </w:t>
      </w:r>
      <w:r w:rsidR="00BB327F">
        <w:rPr>
          <w:rFonts w:cs="Calibri"/>
        </w:rPr>
        <w:t>kisgyermeknevelőt</w:t>
      </w:r>
      <w:r w:rsidRPr="00BB327F">
        <w:rPr>
          <w:rFonts w:cs="Calibri"/>
        </w:rPr>
        <w:t xml:space="preserve">. (határozott, következetes, illetve anyáskodó, melegséget nyújtó). Természetesen a fenti tulajdonságok még belül vannak a jó </w:t>
      </w:r>
      <w:r w:rsidR="00BB327F">
        <w:rPr>
          <w:rFonts w:cs="Calibri"/>
        </w:rPr>
        <w:t xml:space="preserve">kisgyermeknevelővel </w:t>
      </w:r>
      <w:r w:rsidRPr="00BB327F">
        <w:rPr>
          <w:rFonts w:cs="Calibri"/>
        </w:rPr>
        <w:t>szemben támasztott szakmai követelményeknek</w:t>
      </w:r>
    </w:p>
    <w:p w14:paraId="35A9CA14"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A bölcsődébe való jelentkezéskor a szülő megjelöli a beszoktatás várható időpontját, ezt is figyelembe vesszük, így a nagyobb feltöltöttség valamennyi csoportban várhatóan a tavasz</w:t>
      </w:r>
      <w:r w:rsidR="00BB327F">
        <w:rPr>
          <w:rFonts w:cs="Calibri"/>
        </w:rPr>
        <w:t>i</w:t>
      </w:r>
      <w:r w:rsidRPr="00BB327F">
        <w:rPr>
          <w:rFonts w:cs="Calibri"/>
        </w:rPr>
        <w:t xml:space="preserve"> időszakra alakul ki.</w:t>
      </w:r>
    </w:p>
    <w:p w14:paraId="4DBA2A9F" w14:textId="77777777" w:rsidR="00B628EF" w:rsidRPr="00BB327F" w:rsidRDefault="00B628EF" w:rsidP="00F7793F">
      <w:pPr>
        <w:pStyle w:val="Listaszerbekezds"/>
        <w:numPr>
          <w:ilvl w:val="0"/>
          <w:numId w:val="37"/>
        </w:numPr>
        <w:spacing w:line="360" w:lineRule="auto"/>
        <w:jc w:val="both"/>
        <w:rPr>
          <w:rFonts w:cs="Calibri"/>
        </w:rPr>
      </w:pPr>
      <w:r w:rsidRPr="00BB327F">
        <w:rPr>
          <w:rFonts w:cs="Calibri"/>
        </w:rPr>
        <w:t>A csoportbeosztás tervezetét a bölcsődevezető készíti el a fenti szempontok figyelembe vételével, a csoportvezetők véleményét meghallgatva</w:t>
      </w:r>
    </w:p>
    <w:p w14:paraId="7A01E8EE" w14:textId="77777777" w:rsidR="00B628EF" w:rsidRDefault="00B628EF" w:rsidP="00F7793F">
      <w:pPr>
        <w:pStyle w:val="Listaszerbekezds"/>
        <w:numPr>
          <w:ilvl w:val="0"/>
          <w:numId w:val="37"/>
        </w:numPr>
        <w:spacing w:line="360" w:lineRule="auto"/>
        <w:jc w:val="both"/>
        <w:rPr>
          <w:rFonts w:cs="Calibri"/>
        </w:rPr>
      </w:pPr>
      <w:r w:rsidRPr="00BB327F">
        <w:rPr>
          <w:rFonts w:cs="Calibri"/>
        </w:rPr>
        <w:t>A soron kívül felvételre kerülő gyermekek esetében törekszünk a fenti szempontok alapján a legmegfelelőbb csoportszoba kiválasztására, aminek csak a feltöltöttség miatt nem lehet megfelelni</w:t>
      </w:r>
    </w:p>
    <w:p w14:paraId="3651E421" w14:textId="77777777" w:rsidR="00143D89" w:rsidRPr="00BB327F" w:rsidRDefault="00143D89" w:rsidP="00143D89">
      <w:pPr>
        <w:pStyle w:val="Listaszerbekezds"/>
        <w:spacing w:line="360" w:lineRule="auto"/>
        <w:jc w:val="both"/>
        <w:rPr>
          <w:rFonts w:cs="Calibri"/>
        </w:rPr>
      </w:pPr>
    </w:p>
    <w:p w14:paraId="7EA98E97" w14:textId="77777777" w:rsidR="00B628EF" w:rsidRPr="00BB327F" w:rsidRDefault="00BB327F" w:rsidP="00BB327F">
      <w:pPr>
        <w:pStyle w:val="Nincstrkz"/>
        <w:spacing w:line="360" w:lineRule="auto"/>
        <w:jc w:val="both"/>
        <w:rPr>
          <w:rFonts w:ascii="Calibri" w:hAnsi="Calibri" w:cs="Calibri"/>
          <w:sz w:val="22"/>
          <w:szCs w:val="22"/>
          <w:u w:val="single"/>
        </w:rPr>
      </w:pPr>
      <w:r w:rsidRPr="00BB327F">
        <w:rPr>
          <w:rFonts w:ascii="Calibri" w:hAnsi="Calibri" w:cs="Calibri"/>
          <w:sz w:val="22"/>
          <w:szCs w:val="22"/>
          <w:u w:val="single"/>
        </w:rPr>
        <w:t>4.3</w:t>
      </w:r>
      <w:r w:rsidR="00B628EF" w:rsidRPr="00BB327F">
        <w:rPr>
          <w:rFonts w:ascii="Calibri" w:hAnsi="Calibri" w:cs="Calibri"/>
          <w:sz w:val="22"/>
          <w:szCs w:val="22"/>
          <w:u w:val="single"/>
        </w:rPr>
        <w:t>.3. Tárgyi feltételek</w:t>
      </w:r>
    </w:p>
    <w:p w14:paraId="49D0376F" w14:textId="77777777" w:rsidR="00B628EF" w:rsidRPr="00BB327F" w:rsidRDefault="00B628EF" w:rsidP="00BB327F">
      <w:pPr>
        <w:pStyle w:val="Nincstrkz"/>
        <w:spacing w:line="360" w:lineRule="auto"/>
        <w:jc w:val="both"/>
        <w:rPr>
          <w:rFonts w:ascii="Calibri" w:hAnsi="Calibri" w:cs="Calibri"/>
          <w:sz w:val="22"/>
          <w:szCs w:val="22"/>
        </w:rPr>
      </w:pPr>
      <w:r w:rsidRPr="00BB327F">
        <w:rPr>
          <w:rFonts w:ascii="Calibri" w:hAnsi="Calibri" w:cs="Calibri"/>
          <w:sz w:val="22"/>
          <w:szCs w:val="22"/>
        </w:rPr>
        <w:t>A kisgyermeket körülvevő tárgyi környezetet - a bölcsődei ellátást nyújtó intézmény, szolgáltató épületét, játszóudvarát és egyéb helyiségeit -, a jogszabályi és szakmai előírások, a csoportokba járó kisgyermekek létszáma, életkora, igényei alapján úgy kell kialakítani, hogy az biztonságos legyen és a bölcsődei nevelés megvalósítását szolgálja.</w:t>
      </w:r>
    </w:p>
    <w:p w14:paraId="53EB6B79" w14:textId="77777777" w:rsidR="00BB327F" w:rsidRDefault="00BB327F" w:rsidP="00BB327F">
      <w:pPr>
        <w:pStyle w:val="Nincstrkz"/>
        <w:spacing w:line="360" w:lineRule="auto"/>
        <w:jc w:val="both"/>
        <w:rPr>
          <w:rFonts w:ascii="Calibri" w:hAnsi="Calibri" w:cs="Calibri"/>
          <w:sz w:val="22"/>
          <w:szCs w:val="22"/>
          <w:u w:val="single"/>
        </w:rPr>
      </w:pPr>
    </w:p>
    <w:p w14:paraId="0986EC1C" w14:textId="77777777" w:rsidR="00B628EF" w:rsidRPr="00BB327F" w:rsidRDefault="00BB327F" w:rsidP="00BB327F">
      <w:pPr>
        <w:pStyle w:val="Nincstrkz"/>
        <w:spacing w:line="360" w:lineRule="auto"/>
        <w:jc w:val="both"/>
        <w:rPr>
          <w:rFonts w:ascii="Calibri" w:hAnsi="Calibri" w:cs="Calibri"/>
          <w:sz w:val="22"/>
          <w:szCs w:val="22"/>
          <w:u w:val="single"/>
        </w:rPr>
      </w:pPr>
      <w:r w:rsidRPr="00BB327F">
        <w:rPr>
          <w:rFonts w:ascii="Calibri" w:hAnsi="Calibri" w:cs="Calibri"/>
          <w:sz w:val="22"/>
          <w:szCs w:val="22"/>
          <w:u w:val="single"/>
        </w:rPr>
        <w:t>4.3.</w:t>
      </w:r>
      <w:r w:rsidR="00B628EF" w:rsidRPr="00BB327F">
        <w:rPr>
          <w:rFonts w:ascii="Calibri" w:hAnsi="Calibri" w:cs="Calibri"/>
          <w:sz w:val="22"/>
          <w:szCs w:val="22"/>
          <w:u w:val="single"/>
        </w:rPr>
        <w:t>4. Napirend</w:t>
      </w:r>
    </w:p>
    <w:p w14:paraId="181C97E9" w14:textId="77777777" w:rsidR="00B628EF" w:rsidRPr="00BB327F" w:rsidRDefault="00B628EF" w:rsidP="00BB327F">
      <w:pPr>
        <w:pStyle w:val="Nincstrkz"/>
        <w:spacing w:line="360" w:lineRule="auto"/>
        <w:jc w:val="both"/>
        <w:rPr>
          <w:rFonts w:ascii="Calibri" w:hAnsi="Calibri" w:cs="Calibri"/>
          <w:sz w:val="22"/>
          <w:szCs w:val="22"/>
        </w:rPr>
      </w:pPr>
      <w:r w:rsidRPr="00BB327F">
        <w:rPr>
          <w:rFonts w:ascii="Calibri" w:hAnsi="Calibri" w:cs="Calibri"/>
          <w:sz w:val="22"/>
          <w:szCs w:val="22"/>
        </w:rPr>
        <w:t>A jól szervezett, folyamatos, ugyanakkor rugalmas napirend a kisgyermekek igényeinek, szükségleteinek kielégítését, a nyugodt, kiszámítható, folyamatos gondozás feltételeit, annak megvalósítását biztosítja, megteremtve a biztonságérzetet, a kiszámíthatóságot, az aktivitás és az önállósodás lehetőségét. A napirenden belül az egyes kisgyermek igényeit úgy kell kielégíteni, hogy közben a csoport életében is áttekinthető rendszer legyen, a gyermekek tájékozódhassanak a várható eseményekről, kiiktatódjon a felesleges várakozási idő. Ez egyben a csoport belső nyugalmát is biztosítja.</w:t>
      </w:r>
    </w:p>
    <w:p w14:paraId="1BFC7FCB" w14:textId="77777777" w:rsidR="00B628EF" w:rsidRPr="00BB327F" w:rsidRDefault="00B628EF" w:rsidP="00BB327F">
      <w:pPr>
        <w:pStyle w:val="Nincstrkz"/>
        <w:spacing w:line="360" w:lineRule="auto"/>
        <w:jc w:val="both"/>
        <w:rPr>
          <w:rFonts w:ascii="Calibri" w:hAnsi="Calibri" w:cs="Calibri"/>
          <w:sz w:val="22"/>
          <w:szCs w:val="22"/>
        </w:rPr>
      </w:pPr>
      <w:r w:rsidRPr="00BB327F">
        <w:rPr>
          <w:rFonts w:ascii="Calibri" w:hAnsi="Calibri" w:cs="Calibri"/>
          <w:sz w:val="22"/>
          <w:szCs w:val="22"/>
        </w:rPr>
        <w:t>A napirend függ a gyermekcsoport életkori összetételétől, fejlettségétől, szükségleteitől, de befolyásolják azt az évszakok, az időjárás, a csoportlétszám és egyéb tényezők is. A napirend kialakításának további feltételei a személyi állandóság („saját kisgyermeknevelő”-rendszer), a tárgyi feltételek, a jó munkaszervezés, a bölcsődei dajkával való összehangolt munka, a kisgyermekek otthoni életének, életritmusának lehetőség szerinti figyelembevétele.</w:t>
      </w:r>
    </w:p>
    <w:p w14:paraId="40BF406D" w14:textId="77777777" w:rsidR="00920739" w:rsidRDefault="00920739" w:rsidP="00920739">
      <w:pPr>
        <w:pStyle w:val="Nincstrkz"/>
        <w:spacing w:line="360" w:lineRule="auto"/>
        <w:rPr>
          <w:rFonts w:ascii="Calibri" w:hAnsi="Calibri" w:cs="Calibri"/>
          <w:b/>
          <w:sz w:val="22"/>
          <w:szCs w:val="22"/>
        </w:rPr>
      </w:pPr>
    </w:p>
    <w:p w14:paraId="0417597D" w14:textId="77777777" w:rsidR="00920739" w:rsidRDefault="00920739" w:rsidP="00920739">
      <w:pPr>
        <w:pStyle w:val="Nincstrkz"/>
        <w:spacing w:line="360" w:lineRule="auto"/>
        <w:rPr>
          <w:rFonts w:ascii="Calibri" w:hAnsi="Calibri" w:cs="Calibri"/>
          <w:b/>
          <w:sz w:val="22"/>
          <w:szCs w:val="22"/>
        </w:rPr>
      </w:pPr>
    </w:p>
    <w:p w14:paraId="0ED0B341" w14:textId="77777777" w:rsidR="00920739" w:rsidRDefault="00920739" w:rsidP="00920739">
      <w:pPr>
        <w:pStyle w:val="Nincstrkz"/>
        <w:spacing w:line="360" w:lineRule="auto"/>
        <w:rPr>
          <w:rFonts w:ascii="Calibri" w:hAnsi="Calibri" w:cs="Calibri"/>
          <w:b/>
          <w:sz w:val="22"/>
          <w:szCs w:val="22"/>
        </w:rPr>
      </w:pPr>
    </w:p>
    <w:p w14:paraId="777989D8" w14:textId="77777777" w:rsidR="00BB327F" w:rsidRPr="00920739" w:rsidRDefault="00920739" w:rsidP="00920739">
      <w:pPr>
        <w:pStyle w:val="Nincstrkz"/>
        <w:spacing w:line="360" w:lineRule="auto"/>
        <w:jc w:val="both"/>
        <w:rPr>
          <w:rFonts w:ascii="Calibri" w:hAnsi="Calibri" w:cs="Calibri"/>
          <w:b/>
          <w:sz w:val="22"/>
          <w:szCs w:val="22"/>
        </w:rPr>
      </w:pPr>
      <w:r w:rsidRPr="00920739">
        <w:rPr>
          <w:rFonts w:ascii="Calibri" w:hAnsi="Calibri" w:cs="Calibri"/>
          <w:b/>
          <w:sz w:val="22"/>
          <w:szCs w:val="22"/>
        </w:rPr>
        <w:t>4.4</w:t>
      </w:r>
      <w:r>
        <w:rPr>
          <w:rFonts w:ascii="Calibri" w:hAnsi="Calibri" w:cs="Calibri"/>
          <w:b/>
          <w:sz w:val="22"/>
          <w:szCs w:val="22"/>
        </w:rPr>
        <w:t>. A</w:t>
      </w:r>
      <w:r w:rsidRPr="00920739">
        <w:rPr>
          <w:rFonts w:ascii="Calibri" w:hAnsi="Calibri" w:cs="Calibri"/>
          <w:b/>
          <w:sz w:val="22"/>
          <w:szCs w:val="22"/>
        </w:rPr>
        <w:t xml:space="preserve"> </w:t>
      </w:r>
      <w:r>
        <w:rPr>
          <w:rFonts w:ascii="Calibri" w:hAnsi="Calibri" w:cs="Calibri"/>
          <w:b/>
          <w:sz w:val="22"/>
          <w:szCs w:val="22"/>
        </w:rPr>
        <w:t>c</w:t>
      </w:r>
      <w:r w:rsidR="00BB327F" w:rsidRPr="00920739">
        <w:rPr>
          <w:rFonts w:ascii="Calibri" w:hAnsi="Calibri" w:cs="Calibri"/>
          <w:b/>
          <w:sz w:val="22"/>
          <w:szCs w:val="22"/>
        </w:rPr>
        <w:t>saládok támogatásának módszerei és lehetőségei</w:t>
      </w:r>
    </w:p>
    <w:p w14:paraId="0CAA1D61" w14:textId="77777777" w:rsidR="00BB327F" w:rsidRPr="00920739" w:rsidRDefault="00BB327F" w:rsidP="00920739">
      <w:pPr>
        <w:pStyle w:val="Nincstrkz"/>
        <w:spacing w:line="360" w:lineRule="auto"/>
        <w:jc w:val="both"/>
        <w:rPr>
          <w:rFonts w:ascii="Calibri" w:hAnsi="Calibri" w:cs="Calibri"/>
          <w:sz w:val="22"/>
          <w:szCs w:val="22"/>
        </w:rPr>
      </w:pPr>
      <w:r w:rsidRPr="00920739">
        <w:rPr>
          <w:rFonts w:ascii="Calibri" w:hAnsi="Calibri" w:cs="Calibri"/>
          <w:sz w:val="22"/>
          <w:szCs w:val="22"/>
        </w:rPr>
        <w:t>A családok támogatása a családban hatékonyan működő erőforrások felkutatására és ezen erőforrások eredményes működtetésére irányul, mely hozzájárul a család szocializációs funkciójának minél szélesebb körű kibontakozásához. Ez a megközelítés szem előtt tartja a családi nevelés elsődlegességét, a bölcsődei ellátás családi nevelésre való épülését. A kapcsolattartásnak, tájékoztatásnak több formája van, mindegyik más-más szerepet tölt be, ezért célszerű párhuzamosan minél többet alkalmazni belőlük.</w:t>
      </w:r>
    </w:p>
    <w:p w14:paraId="7535DA17" w14:textId="77777777" w:rsidR="00920739" w:rsidRDefault="00920739" w:rsidP="00920739">
      <w:pPr>
        <w:pStyle w:val="Nincstrkz"/>
        <w:spacing w:line="360" w:lineRule="auto"/>
        <w:jc w:val="both"/>
        <w:rPr>
          <w:rFonts w:ascii="Calibri" w:hAnsi="Calibri" w:cs="Calibri"/>
          <w:sz w:val="22"/>
          <w:szCs w:val="22"/>
          <w:u w:val="single"/>
        </w:rPr>
      </w:pPr>
    </w:p>
    <w:p w14:paraId="2DFCABFA" w14:textId="77777777" w:rsidR="00BB327F" w:rsidRPr="00920739" w:rsidRDefault="00920739" w:rsidP="00920739">
      <w:pPr>
        <w:pStyle w:val="Nincstrkz"/>
        <w:spacing w:line="360" w:lineRule="auto"/>
        <w:jc w:val="both"/>
        <w:rPr>
          <w:rFonts w:ascii="Calibri" w:hAnsi="Calibri" w:cs="Calibri"/>
          <w:sz w:val="22"/>
          <w:szCs w:val="22"/>
          <w:u w:val="single"/>
        </w:rPr>
      </w:pPr>
      <w:r>
        <w:rPr>
          <w:rFonts w:ascii="Calibri" w:hAnsi="Calibri" w:cs="Calibri"/>
          <w:sz w:val="22"/>
          <w:szCs w:val="22"/>
          <w:u w:val="single"/>
        </w:rPr>
        <w:t>4.4.1.</w:t>
      </w:r>
      <w:r w:rsidR="00BB327F" w:rsidRPr="00920739">
        <w:rPr>
          <w:rFonts w:ascii="Calibri" w:hAnsi="Calibri" w:cs="Calibri"/>
          <w:sz w:val="22"/>
          <w:szCs w:val="22"/>
          <w:u w:val="single"/>
        </w:rPr>
        <w:t xml:space="preserve"> A családlátogatás</w:t>
      </w:r>
    </w:p>
    <w:p w14:paraId="515E66F8" w14:textId="77777777" w:rsidR="00BB327F" w:rsidRPr="00920739" w:rsidRDefault="00BB327F" w:rsidP="00920739">
      <w:pPr>
        <w:pStyle w:val="Nincstrkz"/>
        <w:spacing w:line="360" w:lineRule="auto"/>
        <w:jc w:val="both"/>
        <w:rPr>
          <w:rFonts w:ascii="Calibri" w:hAnsi="Calibri" w:cs="Calibri"/>
          <w:sz w:val="22"/>
          <w:szCs w:val="22"/>
        </w:rPr>
      </w:pPr>
      <w:r w:rsidRPr="00920739">
        <w:rPr>
          <w:rFonts w:ascii="Calibri" w:hAnsi="Calibri" w:cs="Calibri"/>
          <w:sz w:val="22"/>
          <w:szCs w:val="22"/>
        </w:rPr>
        <w:t>A családlátogatás célja a családdal való kapcsolatfelvétel, a kisgyermek és a szülők otthoni környezetben való megismerése. Lehetőség szerint az első családlátogatásra a beszoktatás megkezdése előtt, a kisgyermek ébrenléti idejében kerüljön sor. A családlátogatás arra is lehetőséget nyújt, hogy a szülő bővebben informálódjon a bölcsődei életről, jobban megismerje azokat a kisgyermeknevelőket, akikre gyermekét bízza. A családlátogatás fontos színtere a bizalmi kapcsolat megalapozásának, ami feltétele a későbbi jó együttműködésnek.</w:t>
      </w:r>
    </w:p>
    <w:p w14:paraId="2DA10712" w14:textId="77777777" w:rsidR="00920739" w:rsidRDefault="00920739" w:rsidP="00920739">
      <w:pPr>
        <w:pStyle w:val="Nincstrkz"/>
        <w:spacing w:line="360" w:lineRule="auto"/>
        <w:jc w:val="both"/>
        <w:rPr>
          <w:rFonts w:ascii="Calibri" w:hAnsi="Calibri" w:cs="Calibri"/>
          <w:sz w:val="22"/>
          <w:szCs w:val="22"/>
          <w:u w:val="single"/>
        </w:rPr>
      </w:pPr>
    </w:p>
    <w:p w14:paraId="15990240" w14:textId="77777777" w:rsidR="00BB327F" w:rsidRPr="00920739" w:rsidRDefault="00920739" w:rsidP="00920739">
      <w:pPr>
        <w:pStyle w:val="Nincstrkz"/>
        <w:spacing w:line="360" w:lineRule="auto"/>
        <w:jc w:val="both"/>
        <w:rPr>
          <w:rFonts w:ascii="Calibri" w:hAnsi="Calibri" w:cs="Calibri"/>
          <w:sz w:val="22"/>
          <w:szCs w:val="22"/>
          <w:u w:val="single"/>
        </w:rPr>
      </w:pPr>
      <w:r>
        <w:rPr>
          <w:rFonts w:ascii="Calibri" w:hAnsi="Calibri" w:cs="Calibri"/>
          <w:sz w:val="22"/>
          <w:szCs w:val="22"/>
          <w:u w:val="single"/>
        </w:rPr>
        <w:t>4.4.2.</w:t>
      </w:r>
      <w:r w:rsidRPr="00920739">
        <w:rPr>
          <w:rFonts w:ascii="Calibri" w:hAnsi="Calibri" w:cs="Calibri"/>
          <w:sz w:val="22"/>
          <w:szCs w:val="22"/>
          <w:u w:val="single"/>
        </w:rPr>
        <w:t xml:space="preserve"> </w:t>
      </w:r>
      <w:r w:rsidR="00BB327F" w:rsidRPr="00920739">
        <w:rPr>
          <w:rFonts w:ascii="Calibri" w:hAnsi="Calibri" w:cs="Calibri"/>
          <w:sz w:val="22"/>
          <w:szCs w:val="22"/>
          <w:u w:val="single"/>
        </w:rPr>
        <w:t>Beszoktatás (adaptáció) - szülővel történő fokozatos beszoktatás</w:t>
      </w:r>
    </w:p>
    <w:p w14:paraId="29F81A62" w14:textId="77777777" w:rsidR="00BB327F" w:rsidRDefault="00BB327F" w:rsidP="00920739">
      <w:pPr>
        <w:pStyle w:val="Nincstrkz"/>
        <w:spacing w:line="360" w:lineRule="auto"/>
        <w:jc w:val="both"/>
        <w:rPr>
          <w:rFonts w:ascii="Calibri" w:hAnsi="Calibri" w:cs="Calibri"/>
          <w:sz w:val="22"/>
          <w:szCs w:val="22"/>
        </w:rPr>
      </w:pPr>
      <w:r w:rsidRPr="00920739">
        <w:rPr>
          <w:rFonts w:ascii="Calibri" w:hAnsi="Calibri" w:cs="Calibri"/>
          <w:sz w:val="22"/>
          <w:szCs w:val="22"/>
        </w:rPr>
        <w:t>A szülővel történő fokozatos beszoktatás a családdal való együttműködést helyezi előtérbe. Az anya, az apa vagy más családtag jelenléte biztonságot ad, segíti a kisgyermeknevelő és a gyermek között az érzelmi kötődés kialakulását, ezzel a gyengéd átmenetet, az új környezethez való alkalmazkodást. A szülővel történő fokozatos beszoktatás folyamata során a kisgyermeknevelő tovább építi a bizalmi kapcsolatot, a szülő</w:t>
      </w:r>
      <w:r w:rsidR="00920739">
        <w:rPr>
          <w:rFonts w:ascii="Calibri" w:hAnsi="Calibri" w:cs="Calibri"/>
          <w:sz w:val="22"/>
          <w:szCs w:val="22"/>
        </w:rPr>
        <w:t>nek</w:t>
      </w:r>
      <w:r w:rsidRPr="00920739">
        <w:rPr>
          <w:rFonts w:ascii="Calibri" w:hAnsi="Calibri" w:cs="Calibri"/>
          <w:sz w:val="22"/>
          <w:szCs w:val="22"/>
        </w:rPr>
        <w:t xml:space="preserve"> információt nyújt a bölcsődei nevelés tartalmáról és a kisgyermekfejlődés sajátosságairól.</w:t>
      </w:r>
    </w:p>
    <w:p w14:paraId="2E18DFDE" w14:textId="77777777" w:rsidR="00747597" w:rsidRPr="00747597" w:rsidRDefault="00747597" w:rsidP="00747597">
      <w:pPr>
        <w:pStyle w:val="Csakszveg"/>
        <w:spacing w:line="360" w:lineRule="auto"/>
        <w:jc w:val="both"/>
        <w:rPr>
          <w:rFonts w:ascii="Calibri" w:hAnsi="Calibri" w:cs="Calibri"/>
          <w:b w:val="0"/>
          <w:sz w:val="22"/>
          <w:szCs w:val="22"/>
          <w:u w:val="none"/>
        </w:rPr>
      </w:pPr>
      <w:r w:rsidRPr="00747597">
        <w:rPr>
          <w:rFonts w:ascii="Calibri" w:hAnsi="Calibri" w:cs="Calibri"/>
          <w:b w:val="0"/>
          <w:sz w:val="22"/>
          <w:szCs w:val="22"/>
          <w:u w:val="none"/>
        </w:rPr>
        <w:t>Az anya vagy az apa jelenléte biztonságot ad a kisgyermeknek, és megkönnyíti az új környezethez való alkalmazkodását. A kisgyermek és a kisgyermeknevelő</w:t>
      </w:r>
      <w:r w:rsidRPr="00747597">
        <w:rPr>
          <w:rFonts w:ascii="Calibri" w:hAnsi="Calibri" w:cs="Calibri"/>
          <w:sz w:val="22"/>
          <w:szCs w:val="22"/>
        </w:rPr>
        <w:t xml:space="preserve"> </w:t>
      </w:r>
      <w:r w:rsidRPr="00747597">
        <w:rPr>
          <w:rFonts w:ascii="Calibri" w:hAnsi="Calibri" w:cs="Calibri"/>
          <w:b w:val="0"/>
          <w:sz w:val="22"/>
          <w:szCs w:val="22"/>
          <w:u w:val="none"/>
        </w:rPr>
        <w:t xml:space="preserve">között fokozatosan kialakuló érzelmi kötődés segíti a gyermeket új környezetének elfogadásában, jelentősen megkönnyíti a beilleszkedést a bölcsődei közösségbe, mérsékeli az adaptáció során mutatkozó stressz reakciók (pl. étkezési, alvási nehézségek, nyugtalanság, sírás, tiltakozás, a szülőhöz való fokozott ragaszkodás, a viselkedésben, szokásokban, az önállóság terén jelentkező esetleges változások) súlyosságát, időbeni elhúzódását. </w:t>
      </w:r>
    </w:p>
    <w:p w14:paraId="0B511F51" w14:textId="77777777" w:rsidR="00747597" w:rsidRPr="00920739" w:rsidRDefault="00747597" w:rsidP="00920739">
      <w:pPr>
        <w:pStyle w:val="Nincstrkz"/>
        <w:spacing w:line="360" w:lineRule="auto"/>
        <w:jc w:val="both"/>
        <w:rPr>
          <w:rFonts w:ascii="Calibri" w:hAnsi="Calibri" w:cs="Calibri"/>
          <w:sz w:val="22"/>
          <w:szCs w:val="22"/>
        </w:rPr>
      </w:pPr>
    </w:p>
    <w:p w14:paraId="422B2DD5" w14:textId="77777777" w:rsidR="00BB327F" w:rsidRPr="00747597" w:rsidRDefault="00747597" w:rsidP="00747597">
      <w:pPr>
        <w:pStyle w:val="Nincstrkz"/>
        <w:spacing w:line="360" w:lineRule="auto"/>
        <w:jc w:val="both"/>
        <w:rPr>
          <w:rFonts w:ascii="Calibri" w:hAnsi="Calibri" w:cs="Calibri"/>
          <w:sz w:val="22"/>
          <w:szCs w:val="22"/>
          <w:u w:val="single"/>
        </w:rPr>
      </w:pPr>
      <w:r w:rsidRPr="00747597">
        <w:rPr>
          <w:rFonts w:ascii="Calibri" w:hAnsi="Calibri" w:cs="Calibri"/>
          <w:sz w:val="22"/>
          <w:szCs w:val="22"/>
          <w:u w:val="single"/>
        </w:rPr>
        <w:t xml:space="preserve">4.4.3. </w:t>
      </w:r>
      <w:r w:rsidR="00BB327F" w:rsidRPr="00747597">
        <w:rPr>
          <w:rFonts w:ascii="Calibri" w:hAnsi="Calibri" w:cs="Calibri"/>
          <w:sz w:val="22"/>
          <w:szCs w:val="22"/>
          <w:u w:val="single"/>
        </w:rPr>
        <w:t>Napi kapcsolattartás</w:t>
      </w:r>
    </w:p>
    <w:p w14:paraId="0D8A2231" w14:textId="77777777" w:rsidR="00BB327F" w:rsidRPr="00747597" w:rsidRDefault="00BB327F" w:rsidP="00747597">
      <w:pPr>
        <w:pStyle w:val="Nincstrkz"/>
        <w:spacing w:line="360" w:lineRule="auto"/>
        <w:jc w:val="both"/>
        <w:rPr>
          <w:rFonts w:ascii="Calibri" w:hAnsi="Calibri" w:cs="Calibri"/>
          <w:sz w:val="22"/>
          <w:szCs w:val="22"/>
        </w:rPr>
      </w:pPr>
      <w:r w:rsidRPr="00747597">
        <w:rPr>
          <w:rFonts w:ascii="Calibri" w:hAnsi="Calibri" w:cs="Calibri"/>
          <w:sz w:val="22"/>
          <w:szCs w:val="22"/>
        </w:rPr>
        <w:t>A napi kapcsolattartás célja a rövid, kölcsönös informálás a kisgyermek érzelmi állapotáról, hangulatáról, az őt érintő napi történésekről, változásokról. Az egyéni igények, kérések megfogalmazására is ezen alkalmakkor kerül sor. Az interakciós helyzetet a pozitív hangvétel jellemzi, de a negatív eseményekről is tényszerű tájékoztatás történik, a szakmai etikai szabályoknak és az időkereteknek megfelelően.</w:t>
      </w:r>
    </w:p>
    <w:p w14:paraId="074E752A" w14:textId="77777777" w:rsidR="00747597" w:rsidRDefault="00747597" w:rsidP="00747597">
      <w:pPr>
        <w:pStyle w:val="Nincstrkz"/>
        <w:spacing w:line="360" w:lineRule="auto"/>
        <w:jc w:val="both"/>
        <w:rPr>
          <w:rFonts w:ascii="Calibri" w:hAnsi="Calibri" w:cs="Calibri"/>
          <w:sz w:val="22"/>
          <w:szCs w:val="22"/>
          <w:u w:val="single"/>
        </w:rPr>
      </w:pPr>
    </w:p>
    <w:p w14:paraId="67F18B0C" w14:textId="77777777" w:rsidR="00BB327F" w:rsidRPr="00747597" w:rsidRDefault="00747597" w:rsidP="00747597">
      <w:pPr>
        <w:pStyle w:val="Nincstrkz"/>
        <w:spacing w:line="360" w:lineRule="auto"/>
        <w:jc w:val="both"/>
        <w:rPr>
          <w:rFonts w:ascii="Calibri" w:hAnsi="Calibri" w:cs="Calibri"/>
          <w:sz w:val="22"/>
          <w:szCs w:val="22"/>
          <w:u w:val="single"/>
        </w:rPr>
      </w:pPr>
      <w:r w:rsidRPr="00747597">
        <w:rPr>
          <w:rFonts w:ascii="Calibri" w:hAnsi="Calibri" w:cs="Calibri"/>
          <w:sz w:val="22"/>
          <w:szCs w:val="22"/>
          <w:u w:val="single"/>
        </w:rPr>
        <w:t>4.4.</w:t>
      </w:r>
      <w:r w:rsidR="00BB327F" w:rsidRPr="00747597">
        <w:rPr>
          <w:rFonts w:ascii="Calibri" w:hAnsi="Calibri" w:cs="Calibri"/>
          <w:sz w:val="22"/>
          <w:szCs w:val="22"/>
          <w:u w:val="single"/>
        </w:rPr>
        <w:t>4. Egyéni beszélgetés</w:t>
      </w:r>
    </w:p>
    <w:p w14:paraId="38702D71" w14:textId="77777777" w:rsidR="00BB327F" w:rsidRPr="00747597" w:rsidRDefault="00BB327F" w:rsidP="00747597">
      <w:pPr>
        <w:pStyle w:val="Nincstrkz"/>
        <w:spacing w:line="360" w:lineRule="auto"/>
        <w:jc w:val="both"/>
        <w:rPr>
          <w:rFonts w:ascii="Calibri" w:hAnsi="Calibri" w:cs="Calibri"/>
          <w:sz w:val="22"/>
          <w:szCs w:val="22"/>
        </w:rPr>
      </w:pPr>
      <w:r w:rsidRPr="00747597">
        <w:rPr>
          <w:rFonts w:ascii="Calibri" w:hAnsi="Calibri" w:cs="Calibri"/>
          <w:sz w:val="22"/>
          <w:szCs w:val="22"/>
        </w:rPr>
        <w:t>Az egyéni beszélgetés a kisgyermek fejlődéséről szóló részletes, kölcsönös tájékozódást vagy a hosszabb megbeszélést igénylő kérdések, nevelési problémák közös átgondolását szolgáló találkozási forma. Kezdeményezheti a szülő, a kisgyermeknevelő, a bölcsődevezető. A szakmai kompetencián túlmenő kérdésben kérhető egyéb szakember közreműködése.</w:t>
      </w:r>
    </w:p>
    <w:p w14:paraId="428C18F9" w14:textId="77777777" w:rsidR="00747597" w:rsidRDefault="00747597" w:rsidP="00747597">
      <w:pPr>
        <w:pStyle w:val="Nincstrkz"/>
        <w:spacing w:line="360" w:lineRule="auto"/>
        <w:jc w:val="both"/>
        <w:rPr>
          <w:rFonts w:ascii="Calibri" w:hAnsi="Calibri" w:cs="Calibri"/>
          <w:sz w:val="22"/>
          <w:szCs w:val="22"/>
          <w:u w:val="single"/>
        </w:rPr>
      </w:pPr>
    </w:p>
    <w:p w14:paraId="13A6E8E5" w14:textId="77777777" w:rsidR="00BB327F" w:rsidRPr="00747597" w:rsidRDefault="00747597" w:rsidP="00747597">
      <w:pPr>
        <w:pStyle w:val="Nincstrkz"/>
        <w:spacing w:line="360" w:lineRule="auto"/>
        <w:jc w:val="both"/>
        <w:rPr>
          <w:rFonts w:ascii="Calibri" w:hAnsi="Calibri" w:cs="Calibri"/>
          <w:sz w:val="22"/>
          <w:szCs w:val="22"/>
          <w:u w:val="single"/>
        </w:rPr>
      </w:pPr>
      <w:r w:rsidRPr="00747597">
        <w:rPr>
          <w:rFonts w:ascii="Calibri" w:hAnsi="Calibri" w:cs="Calibri"/>
          <w:sz w:val="22"/>
          <w:szCs w:val="22"/>
          <w:u w:val="single"/>
        </w:rPr>
        <w:t>4.4.</w:t>
      </w:r>
      <w:r w:rsidR="00BB327F" w:rsidRPr="00747597">
        <w:rPr>
          <w:rFonts w:ascii="Calibri" w:hAnsi="Calibri" w:cs="Calibri"/>
          <w:sz w:val="22"/>
          <w:szCs w:val="22"/>
          <w:u w:val="single"/>
        </w:rPr>
        <w:t>5. A szülőcsoportos beszélgetések</w:t>
      </w:r>
    </w:p>
    <w:p w14:paraId="054143E8" w14:textId="77777777" w:rsidR="00BB327F" w:rsidRDefault="00BB327F" w:rsidP="00747597">
      <w:pPr>
        <w:pStyle w:val="Nincstrkz"/>
        <w:spacing w:line="360" w:lineRule="auto"/>
        <w:jc w:val="both"/>
        <w:rPr>
          <w:rFonts w:ascii="Calibri" w:hAnsi="Calibri" w:cs="Calibri"/>
          <w:sz w:val="22"/>
          <w:szCs w:val="22"/>
        </w:rPr>
      </w:pPr>
      <w:r w:rsidRPr="00747597">
        <w:rPr>
          <w:rFonts w:ascii="Calibri" w:hAnsi="Calibri" w:cs="Calibri"/>
          <w:sz w:val="22"/>
          <w:szCs w:val="22"/>
        </w:rPr>
        <w:t>A szülőcsoportos beszélgetések a bölcsődei nevelési évenként legalább három alkalommal szervezett tematikus beszélgetések a csoportba járó kisgyermekek szüleit foglalkoztató aktuális nevelési témákról. A csoportos beszélgetéseket a kisgyermeknevelők vezetik, a szülőkkel kialakított partneri viszonyra építve. A problémák megosztása, egymás meghallgatása segíti a szülői kompetenciaérzés megtartását. Lehetőség van az egymástól hallott helyzetkezelési módok továbbgondolására, ezáltal a saját viselkedésrepertoár bővítésére. A kisgyermeknevelőktől kapott indirekt megerősítések befolyásolhatják a szülők nevelési szokásait.</w:t>
      </w:r>
    </w:p>
    <w:p w14:paraId="33D6BCED" w14:textId="77777777" w:rsidR="00747597" w:rsidRPr="00747597" w:rsidRDefault="00747597" w:rsidP="00747597">
      <w:pPr>
        <w:pStyle w:val="Nincstrkz"/>
        <w:spacing w:line="360" w:lineRule="auto"/>
        <w:jc w:val="both"/>
        <w:rPr>
          <w:rFonts w:ascii="Calibri" w:hAnsi="Calibri" w:cs="Calibri"/>
          <w:sz w:val="22"/>
          <w:szCs w:val="22"/>
        </w:rPr>
      </w:pPr>
      <w:r w:rsidRPr="00747597">
        <w:rPr>
          <w:rFonts w:ascii="Calibri" w:hAnsi="Calibri" w:cs="Calibri"/>
          <w:sz w:val="22"/>
          <w:szCs w:val="22"/>
        </w:rPr>
        <w:t>A szervezett programok a családok igényeihez igazodó többlet-lehetőségek a családok segítése, a szülői kompetencia növelése és a család és a bölcsőde közötti kapcsolat erősítése érdekében. Több fajtájuk lehet, pl.: előadás, beszélgetés neves szakemberrel a szülőket érdeklő témákról, étel-, könyv-, játékbemutató szaktanácsadással és adott esetben vásárlási lehetőséggel egybekötve, vagy klub-jellegű családi programok ünnepekhez kapcsolódóan</w:t>
      </w:r>
      <w:r>
        <w:rPr>
          <w:rFonts w:ascii="Calibri" w:hAnsi="Calibri" w:cs="Calibri"/>
          <w:sz w:val="22"/>
          <w:szCs w:val="22"/>
        </w:rPr>
        <w:t>,</w:t>
      </w:r>
      <w:r w:rsidRPr="00747597">
        <w:rPr>
          <w:rFonts w:ascii="Calibri" w:hAnsi="Calibri" w:cs="Calibri"/>
          <w:sz w:val="22"/>
          <w:szCs w:val="22"/>
        </w:rPr>
        <w:t xml:space="preserve"> vagy alkalomtól függetlenül bizonyos, kiszámítható rendszerességgel (pl. adventi készülődés, nyári strandolás). Ezek a közös élmények, az emberi kapcsolatok és a tapasztalatok, a tájékozottság gyarapításával nagymértékben hozzájárulhatnak a szülői kompetencia fejlődéséhez, a családi nevelésnek és a gyermek fejlődésének segítéséhez.</w:t>
      </w:r>
    </w:p>
    <w:p w14:paraId="501A98ED" w14:textId="77777777" w:rsidR="00747597" w:rsidRDefault="00747597" w:rsidP="00747597">
      <w:pPr>
        <w:pStyle w:val="Nincstrkz"/>
        <w:spacing w:line="360" w:lineRule="auto"/>
        <w:jc w:val="both"/>
        <w:rPr>
          <w:rFonts w:ascii="Calibri" w:hAnsi="Calibri" w:cs="Calibri"/>
          <w:sz w:val="22"/>
          <w:szCs w:val="22"/>
        </w:rPr>
      </w:pPr>
    </w:p>
    <w:p w14:paraId="2769AB38" w14:textId="77777777" w:rsidR="00BB327F" w:rsidRPr="00747597" w:rsidRDefault="00747597" w:rsidP="00747597">
      <w:pPr>
        <w:pStyle w:val="Nincstrkz"/>
        <w:spacing w:line="360" w:lineRule="auto"/>
        <w:jc w:val="both"/>
        <w:rPr>
          <w:rFonts w:ascii="Calibri" w:hAnsi="Calibri" w:cs="Calibri"/>
          <w:sz w:val="22"/>
          <w:szCs w:val="22"/>
          <w:u w:val="single"/>
        </w:rPr>
      </w:pPr>
      <w:r w:rsidRPr="00747597">
        <w:rPr>
          <w:rFonts w:ascii="Calibri" w:hAnsi="Calibri" w:cs="Calibri"/>
          <w:sz w:val="22"/>
          <w:szCs w:val="22"/>
          <w:u w:val="single"/>
        </w:rPr>
        <w:t>4.4.</w:t>
      </w:r>
      <w:r w:rsidR="00BB327F" w:rsidRPr="00747597">
        <w:rPr>
          <w:rFonts w:ascii="Calibri" w:hAnsi="Calibri" w:cs="Calibri"/>
          <w:sz w:val="22"/>
          <w:szCs w:val="22"/>
          <w:u w:val="single"/>
        </w:rPr>
        <w:t>6. Szülői értekezlet</w:t>
      </w:r>
    </w:p>
    <w:p w14:paraId="1BDA4522" w14:textId="77777777" w:rsidR="00BB327F" w:rsidRPr="00747597" w:rsidRDefault="00BB327F" w:rsidP="00747597">
      <w:pPr>
        <w:pStyle w:val="Nincstrkz"/>
        <w:spacing w:line="360" w:lineRule="auto"/>
        <w:jc w:val="both"/>
        <w:rPr>
          <w:rFonts w:ascii="Calibri" w:hAnsi="Calibri" w:cs="Calibri"/>
          <w:sz w:val="22"/>
          <w:szCs w:val="22"/>
        </w:rPr>
      </w:pPr>
      <w:r w:rsidRPr="00747597">
        <w:rPr>
          <w:rFonts w:ascii="Calibri" w:hAnsi="Calibri" w:cs="Calibri"/>
          <w:sz w:val="22"/>
          <w:szCs w:val="22"/>
        </w:rPr>
        <w:t>Bölcsődén belül a szülői értekezlet a szülők általános és az adott gyermekcsoportra vonatkozó tájékoztatását, valamint a gyermekeket érintő, a szülőkkel közösen meghozandó döntések elősegítését szolgálja. Egy nevelési éven belül három alkalommal célszerű szülői értekezletet tartani (beszoktatások előtt, a beszoktatásokat követően és a nevelési év vége felé), de a bölcsődét, vagy az adott gyermekcsoportot érintő különleges helyzetekben rendkívüli szülői értekezlet összehívására is sor kerülhet.</w:t>
      </w:r>
    </w:p>
    <w:p w14:paraId="1F9AEF43" w14:textId="77777777" w:rsidR="00747597" w:rsidRDefault="00747597" w:rsidP="00747597">
      <w:pPr>
        <w:pStyle w:val="Nincstrkz"/>
        <w:spacing w:line="360" w:lineRule="auto"/>
        <w:jc w:val="both"/>
        <w:rPr>
          <w:rFonts w:ascii="Calibri" w:hAnsi="Calibri" w:cs="Calibri"/>
          <w:sz w:val="22"/>
          <w:szCs w:val="22"/>
        </w:rPr>
      </w:pPr>
    </w:p>
    <w:p w14:paraId="15D9A2E0" w14:textId="77777777" w:rsidR="00747597" w:rsidRDefault="00747597" w:rsidP="00747597">
      <w:pPr>
        <w:pStyle w:val="Nincstrkz"/>
        <w:spacing w:line="360" w:lineRule="auto"/>
        <w:jc w:val="both"/>
        <w:rPr>
          <w:rFonts w:ascii="Calibri" w:hAnsi="Calibri" w:cs="Calibri"/>
          <w:sz w:val="22"/>
          <w:szCs w:val="22"/>
        </w:rPr>
      </w:pPr>
    </w:p>
    <w:p w14:paraId="594A346E" w14:textId="77777777" w:rsidR="00BB327F" w:rsidRPr="00747597" w:rsidRDefault="00747597" w:rsidP="00747597">
      <w:pPr>
        <w:pStyle w:val="Nincstrkz"/>
        <w:spacing w:line="360" w:lineRule="auto"/>
        <w:jc w:val="both"/>
        <w:rPr>
          <w:rFonts w:ascii="Calibri" w:hAnsi="Calibri" w:cs="Calibri"/>
          <w:sz w:val="22"/>
          <w:szCs w:val="22"/>
          <w:u w:val="single"/>
        </w:rPr>
      </w:pPr>
      <w:r w:rsidRPr="00747597">
        <w:rPr>
          <w:rFonts w:ascii="Calibri" w:hAnsi="Calibri" w:cs="Calibri"/>
          <w:sz w:val="22"/>
          <w:szCs w:val="22"/>
          <w:u w:val="single"/>
        </w:rPr>
        <w:t>4.4</w:t>
      </w:r>
      <w:r w:rsidR="00BB327F" w:rsidRPr="00747597">
        <w:rPr>
          <w:rFonts w:ascii="Calibri" w:hAnsi="Calibri" w:cs="Calibri"/>
          <w:sz w:val="22"/>
          <w:szCs w:val="22"/>
          <w:u w:val="single"/>
        </w:rPr>
        <w:t>.7. Indirekt kapcsolattartási formák</w:t>
      </w:r>
    </w:p>
    <w:p w14:paraId="0ECA3DA0" w14:textId="77777777" w:rsidR="00BB327F" w:rsidRPr="00747597" w:rsidRDefault="00BB327F" w:rsidP="00747597">
      <w:pPr>
        <w:pStyle w:val="Nincstrkz"/>
        <w:spacing w:line="360" w:lineRule="auto"/>
        <w:jc w:val="both"/>
        <w:rPr>
          <w:rFonts w:ascii="Calibri" w:hAnsi="Calibri" w:cs="Calibri"/>
          <w:sz w:val="22"/>
          <w:szCs w:val="22"/>
        </w:rPr>
      </w:pPr>
      <w:r w:rsidRPr="00747597">
        <w:rPr>
          <w:rFonts w:ascii="Calibri" w:hAnsi="Calibri" w:cs="Calibri"/>
          <w:sz w:val="22"/>
          <w:szCs w:val="22"/>
        </w:rPr>
        <w:t>Az indirekt tájékoztatási formák jól kiegészítik a direkt kapcsolattartási formákat. Az írásbeli tájékoztatók, hirdetőtáblák, honlap, szórólap,</w:t>
      </w:r>
      <w:r w:rsidR="00747597" w:rsidRPr="00747597">
        <w:rPr>
          <w:rFonts w:ascii="Arial Narrow" w:hAnsi="Arial Narrow"/>
          <w:b/>
          <w:sz w:val="22"/>
          <w:szCs w:val="22"/>
        </w:rPr>
        <w:t xml:space="preserve"> </w:t>
      </w:r>
      <w:r w:rsidR="00747597">
        <w:rPr>
          <w:rFonts w:ascii="Arial Narrow" w:hAnsi="Arial Narrow"/>
          <w:b/>
          <w:sz w:val="22"/>
          <w:szCs w:val="22"/>
        </w:rPr>
        <w:t>„</w:t>
      </w:r>
      <w:r w:rsidR="00747597">
        <w:rPr>
          <w:rFonts w:ascii="Calibri" w:hAnsi="Calibri" w:cs="Calibri"/>
          <w:sz w:val="22"/>
          <w:szCs w:val="22"/>
        </w:rPr>
        <w:t>Bölcsőde</w:t>
      </w:r>
      <w:r w:rsidR="00747597" w:rsidRPr="00747597">
        <w:rPr>
          <w:rFonts w:ascii="Calibri" w:hAnsi="Calibri" w:cs="Calibri"/>
          <w:sz w:val="22"/>
          <w:szCs w:val="22"/>
        </w:rPr>
        <w:t>– kóstolgatók”,</w:t>
      </w:r>
      <w:r w:rsidR="00747597" w:rsidRPr="00DC7256">
        <w:rPr>
          <w:rFonts w:ascii="Arial Narrow" w:hAnsi="Arial Narrow"/>
          <w:b/>
          <w:sz w:val="22"/>
          <w:szCs w:val="22"/>
        </w:rPr>
        <w:t xml:space="preserve"> </w:t>
      </w:r>
      <w:r w:rsidRPr="00747597">
        <w:rPr>
          <w:rFonts w:ascii="Calibri" w:hAnsi="Calibri" w:cs="Calibri"/>
          <w:sz w:val="22"/>
          <w:szCs w:val="22"/>
        </w:rPr>
        <w:t>közösségi oldalakon való megjelenések lehetőséget adnak az ismeretterjesztésre.</w:t>
      </w:r>
    </w:p>
    <w:p w14:paraId="7FAAD88C" w14:textId="77777777" w:rsidR="006C35EE" w:rsidRPr="00DC7256" w:rsidRDefault="006C35EE" w:rsidP="00D96C69">
      <w:pPr>
        <w:pStyle w:val="Csakszveg"/>
        <w:spacing w:line="360" w:lineRule="auto"/>
        <w:jc w:val="both"/>
        <w:rPr>
          <w:rFonts w:ascii="Arial Narrow" w:hAnsi="Arial Narrow"/>
          <w:b w:val="0"/>
          <w:sz w:val="22"/>
          <w:szCs w:val="22"/>
          <w:u w:val="none"/>
        </w:rPr>
      </w:pPr>
    </w:p>
    <w:p w14:paraId="58426041" w14:textId="77777777" w:rsidR="00CB13A2" w:rsidRPr="00747597" w:rsidRDefault="00CB13A2" w:rsidP="00CB13A2">
      <w:pPr>
        <w:pStyle w:val="Nincstrkz"/>
        <w:spacing w:line="360" w:lineRule="auto"/>
        <w:jc w:val="both"/>
        <w:rPr>
          <w:rFonts w:ascii="Calibri" w:hAnsi="Calibri" w:cs="Calibri"/>
          <w:sz w:val="22"/>
          <w:szCs w:val="22"/>
          <w:u w:val="single"/>
        </w:rPr>
      </w:pPr>
      <w:r w:rsidRPr="00747597">
        <w:rPr>
          <w:rFonts w:ascii="Calibri" w:hAnsi="Calibri" w:cs="Calibri"/>
          <w:sz w:val="22"/>
          <w:szCs w:val="22"/>
          <w:u w:val="single"/>
        </w:rPr>
        <w:t>4.4.</w:t>
      </w:r>
      <w:r>
        <w:rPr>
          <w:rFonts w:ascii="Calibri" w:hAnsi="Calibri" w:cs="Calibri"/>
          <w:sz w:val="22"/>
          <w:szCs w:val="22"/>
          <w:u w:val="single"/>
        </w:rPr>
        <w:t>8</w:t>
      </w:r>
      <w:r w:rsidRPr="00747597">
        <w:rPr>
          <w:rFonts w:ascii="Calibri" w:hAnsi="Calibri" w:cs="Calibri"/>
          <w:sz w:val="22"/>
          <w:szCs w:val="22"/>
          <w:u w:val="single"/>
        </w:rPr>
        <w:t xml:space="preserve">. </w:t>
      </w:r>
      <w:r>
        <w:rPr>
          <w:rFonts w:ascii="Calibri" w:hAnsi="Calibri" w:cs="Calibri"/>
          <w:sz w:val="22"/>
          <w:szCs w:val="22"/>
          <w:u w:val="single"/>
        </w:rPr>
        <w:t>Egyéb</w:t>
      </w:r>
      <w:r w:rsidRPr="00747597">
        <w:rPr>
          <w:rFonts w:ascii="Calibri" w:hAnsi="Calibri" w:cs="Calibri"/>
          <w:sz w:val="22"/>
          <w:szCs w:val="22"/>
          <w:u w:val="single"/>
        </w:rPr>
        <w:t xml:space="preserve"> kapcsolattartási formák</w:t>
      </w:r>
    </w:p>
    <w:p w14:paraId="05737EF3" w14:textId="77777777" w:rsidR="00083A7A" w:rsidRPr="001036C2" w:rsidRDefault="00083A7A" w:rsidP="00083A7A">
      <w:pPr>
        <w:pStyle w:val="Nincstrkz"/>
        <w:spacing w:line="360" w:lineRule="auto"/>
        <w:jc w:val="both"/>
        <w:rPr>
          <w:rFonts w:ascii="Calibri" w:hAnsi="Calibri" w:cs="Calibri"/>
          <w:sz w:val="22"/>
          <w:szCs w:val="22"/>
        </w:rPr>
      </w:pPr>
      <w:r w:rsidRPr="001036C2">
        <w:rPr>
          <w:rFonts w:ascii="Calibri" w:hAnsi="Calibri" w:cs="Calibri"/>
          <w:sz w:val="22"/>
          <w:szCs w:val="22"/>
        </w:rPr>
        <w:t>A hagyományos kapcsolattartási formák (szülői értekezlet, szülőcsoportos beszélgetés, egyéni beszélgetések) mellett a bölcsődék igyekeznek minden lehetőséget megragadni a kötetlenebb formák megteremtésére. Több ilyen programunknak már komoly hagyományai vannak a bölcsődék életében.</w:t>
      </w:r>
    </w:p>
    <w:p w14:paraId="3AD9E1E1" w14:textId="77777777" w:rsidR="00083A7A" w:rsidRPr="001036C2" w:rsidRDefault="00083A7A" w:rsidP="00083A7A">
      <w:pPr>
        <w:pStyle w:val="Nincstrkz"/>
        <w:spacing w:line="360" w:lineRule="auto"/>
        <w:jc w:val="both"/>
        <w:rPr>
          <w:rFonts w:ascii="Calibri" w:hAnsi="Calibri" w:cs="Calibri"/>
          <w:sz w:val="22"/>
          <w:szCs w:val="22"/>
        </w:rPr>
      </w:pPr>
      <w:r w:rsidRPr="001036C2">
        <w:rPr>
          <w:rFonts w:ascii="Calibri" w:hAnsi="Calibri" w:cs="Calibri"/>
          <w:sz w:val="22"/>
          <w:szCs w:val="22"/>
        </w:rPr>
        <w:t xml:space="preserve">2014 évben a Zalaegerszegi Egyesített Bölcsődék sikeresen pályázott a Komplex belváros rehabilitációs projekt mini projekt kiírására az alapellátáson túli szolgáltatások körének bővítésére. A pályázat keretei között megvalósult programok közül népszerűségük okán több program a beépült a bölcsődék rendszeres alapellátáson túli szolgáltatásai közé azzal, hogy a szolgáltatásokat térítésmentesen biztosítjuk, köszönhetően a Szociális bizottság pályázati, illetve az alapítványok támogatásainak. A legnépszerűbbek közé tartozik a </w:t>
      </w:r>
      <w:r w:rsidRPr="001036C2">
        <w:rPr>
          <w:rFonts w:ascii="Calibri" w:hAnsi="Calibri" w:cs="Calibri"/>
          <w:i/>
          <w:sz w:val="22"/>
          <w:szCs w:val="22"/>
        </w:rPr>
        <w:t>főzőtanfolyam</w:t>
      </w:r>
      <w:r w:rsidRPr="001036C2">
        <w:rPr>
          <w:rFonts w:ascii="Calibri" w:hAnsi="Calibri" w:cs="Calibri"/>
          <w:sz w:val="22"/>
          <w:szCs w:val="22"/>
        </w:rPr>
        <w:t xml:space="preserve">, amely 2017-től a Zalai Civil Életért Közhasznú Egyesület EFOP pályázati programjának keretin belül valósul meg 3 éven keresztül az Űrhajós bölcsődében. </w:t>
      </w:r>
    </w:p>
    <w:p w14:paraId="53BB5804" w14:textId="77777777" w:rsidR="00083A7A" w:rsidRPr="001036C2" w:rsidRDefault="00083A7A" w:rsidP="00083A7A">
      <w:pPr>
        <w:pStyle w:val="Nincstrkz"/>
        <w:spacing w:line="360" w:lineRule="auto"/>
        <w:jc w:val="both"/>
        <w:rPr>
          <w:rFonts w:ascii="Calibri" w:hAnsi="Calibri" w:cs="Calibri"/>
          <w:sz w:val="22"/>
          <w:szCs w:val="22"/>
        </w:rPr>
      </w:pPr>
      <w:r w:rsidRPr="001036C2">
        <w:rPr>
          <w:rFonts w:ascii="Calibri" w:hAnsi="Calibri" w:cs="Calibri"/>
          <w:sz w:val="22"/>
          <w:szCs w:val="22"/>
        </w:rPr>
        <w:t xml:space="preserve">Szintén e pályázati program keretei között indult újra az Űrhajós bölcsődében a </w:t>
      </w:r>
      <w:r w:rsidRPr="001036C2">
        <w:rPr>
          <w:rFonts w:ascii="Calibri" w:hAnsi="Calibri" w:cs="Calibri"/>
          <w:i/>
          <w:sz w:val="22"/>
          <w:szCs w:val="22"/>
        </w:rPr>
        <w:t xml:space="preserve">„Lóci még nem óriás” c. </w:t>
      </w:r>
      <w:r w:rsidRPr="001036C2">
        <w:rPr>
          <w:rFonts w:ascii="Calibri" w:hAnsi="Calibri" w:cs="Calibri"/>
          <w:sz w:val="22"/>
          <w:szCs w:val="22"/>
        </w:rPr>
        <w:t>programunk májusban, melyet a bölcsődét kezdő gyermekek szülei számára szervezünk. A gyermeknevelést segítő, a szülői kompetenciákat fejlesztő interaktív foglalkozások külső szakemberek (gyermekpszichológus, dietetikus, mentőtiszt), valamint kisgyermeknevelők, a bölcsőde vezetője és az intézményvezető közreműködésével valósul meg 5 alkalommal évente.</w:t>
      </w:r>
    </w:p>
    <w:p w14:paraId="552C8524" w14:textId="77777777" w:rsidR="00083A7A" w:rsidRPr="008709AB" w:rsidRDefault="00083A7A" w:rsidP="00083A7A">
      <w:pPr>
        <w:suppressAutoHyphens/>
        <w:spacing w:before="60" w:after="60" w:line="360" w:lineRule="auto"/>
        <w:jc w:val="both"/>
        <w:rPr>
          <w:rFonts w:ascii="Calibri" w:hAnsi="Calibri" w:cs="Calibri"/>
          <w:b w:val="0"/>
          <w:sz w:val="22"/>
          <w:szCs w:val="22"/>
        </w:rPr>
      </w:pPr>
      <w:r w:rsidRPr="008709AB">
        <w:rPr>
          <w:rFonts w:ascii="Calibri" w:hAnsi="Calibri" w:cs="Calibri"/>
          <w:b w:val="0"/>
          <w:sz w:val="22"/>
          <w:szCs w:val="22"/>
        </w:rPr>
        <w:t>Hagyományos és évente visszatérő programok minden bölcsőde életében:</w:t>
      </w:r>
    </w:p>
    <w:p w14:paraId="27FCA14D" w14:textId="77777777" w:rsidR="00083A7A" w:rsidRPr="008709AB" w:rsidRDefault="00083A7A" w:rsidP="00083A7A">
      <w:pPr>
        <w:numPr>
          <w:ilvl w:val="0"/>
          <w:numId w:val="39"/>
        </w:numPr>
        <w:suppressAutoHyphens/>
        <w:spacing w:before="60" w:after="60" w:line="360" w:lineRule="auto"/>
        <w:jc w:val="both"/>
        <w:rPr>
          <w:rFonts w:ascii="Calibri" w:hAnsi="Calibri" w:cs="Calibri"/>
          <w:b w:val="0"/>
          <w:i/>
          <w:sz w:val="22"/>
          <w:szCs w:val="22"/>
          <w:u w:val="none"/>
        </w:rPr>
      </w:pPr>
      <w:proofErr w:type="spellStart"/>
      <w:r w:rsidRPr="008709AB">
        <w:rPr>
          <w:rFonts w:ascii="Calibri" w:hAnsi="Calibri" w:cs="Calibri"/>
          <w:b w:val="0"/>
          <w:i/>
          <w:sz w:val="22"/>
          <w:szCs w:val="22"/>
          <w:u w:val="none"/>
        </w:rPr>
        <w:t>Bölcsikóstolgató</w:t>
      </w:r>
      <w:proofErr w:type="spellEnd"/>
      <w:r w:rsidRPr="008709AB">
        <w:rPr>
          <w:rFonts w:ascii="Calibri" w:hAnsi="Calibri" w:cs="Calibri"/>
          <w:b w:val="0"/>
          <w:i/>
          <w:sz w:val="22"/>
          <w:szCs w:val="22"/>
          <w:u w:val="none"/>
        </w:rPr>
        <w:t xml:space="preserve"> – </w:t>
      </w:r>
      <w:r w:rsidRPr="008709AB">
        <w:rPr>
          <w:rFonts w:ascii="Calibri" w:hAnsi="Calibri" w:cs="Calibri"/>
          <w:b w:val="0"/>
          <w:sz w:val="22"/>
          <w:szCs w:val="22"/>
          <w:u w:val="none"/>
        </w:rPr>
        <w:t>a bölcsődei beiratkozás előtti hónapban</w:t>
      </w:r>
    </w:p>
    <w:p w14:paraId="21C4DE0B" w14:textId="77777777" w:rsidR="00083A7A" w:rsidRPr="008709AB" w:rsidRDefault="00083A7A" w:rsidP="00083A7A">
      <w:pPr>
        <w:numPr>
          <w:ilvl w:val="0"/>
          <w:numId w:val="39"/>
        </w:numPr>
        <w:suppressAutoHyphens/>
        <w:spacing w:before="60" w:after="60" w:line="360" w:lineRule="auto"/>
        <w:jc w:val="both"/>
        <w:rPr>
          <w:rFonts w:ascii="Calibri" w:hAnsi="Calibri" w:cs="Calibri"/>
          <w:b w:val="0"/>
          <w:sz w:val="22"/>
          <w:szCs w:val="22"/>
          <w:u w:val="none"/>
        </w:rPr>
      </w:pPr>
      <w:r w:rsidRPr="008709AB">
        <w:rPr>
          <w:rFonts w:ascii="Calibri" w:hAnsi="Calibri" w:cs="Calibri"/>
          <w:b w:val="0"/>
          <w:i/>
          <w:sz w:val="22"/>
          <w:szCs w:val="22"/>
          <w:u w:val="none"/>
        </w:rPr>
        <w:t>Mikulás</w:t>
      </w:r>
      <w:r w:rsidRPr="008709AB">
        <w:rPr>
          <w:rFonts w:ascii="Calibri" w:hAnsi="Calibri" w:cs="Calibri"/>
          <w:b w:val="0"/>
          <w:sz w:val="22"/>
          <w:szCs w:val="22"/>
          <w:u w:val="none"/>
        </w:rPr>
        <w:t xml:space="preserve"> érkezése és a </w:t>
      </w:r>
      <w:r w:rsidRPr="008709AB">
        <w:rPr>
          <w:rFonts w:ascii="Calibri" w:hAnsi="Calibri" w:cs="Calibri"/>
          <w:b w:val="0"/>
          <w:i/>
          <w:sz w:val="22"/>
          <w:szCs w:val="22"/>
          <w:u w:val="none"/>
        </w:rPr>
        <w:t>Luca napi</w:t>
      </w:r>
      <w:r w:rsidRPr="008709AB">
        <w:rPr>
          <w:rFonts w:ascii="Calibri" w:hAnsi="Calibri" w:cs="Calibri"/>
          <w:b w:val="0"/>
          <w:sz w:val="22"/>
          <w:szCs w:val="22"/>
          <w:u w:val="none"/>
        </w:rPr>
        <w:t xml:space="preserve"> programok, mely a Napsugár bölcsődében az </w:t>
      </w:r>
      <w:r w:rsidRPr="008709AB">
        <w:rPr>
          <w:rFonts w:ascii="Calibri" w:hAnsi="Calibri" w:cs="Calibri"/>
          <w:b w:val="0"/>
          <w:i/>
          <w:sz w:val="22"/>
          <w:szCs w:val="22"/>
          <w:u w:val="none"/>
        </w:rPr>
        <w:t>Adventi vásárral</w:t>
      </w:r>
      <w:r w:rsidRPr="008709AB">
        <w:rPr>
          <w:rFonts w:ascii="Calibri" w:hAnsi="Calibri" w:cs="Calibri"/>
          <w:b w:val="0"/>
          <w:sz w:val="22"/>
          <w:szCs w:val="22"/>
          <w:u w:val="none"/>
        </w:rPr>
        <w:t xml:space="preserve"> egészül ki</w:t>
      </w:r>
    </w:p>
    <w:p w14:paraId="18870206" w14:textId="77777777" w:rsidR="00083A7A" w:rsidRPr="008709AB" w:rsidRDefault="00083A7A" w:rsidP="00083A7A">
      <w:pPr>
        <w:numPr>
          <w:ilvl w:val="0"/>
          <w:numId w:val="39"/>
        </w:numPr>
        <w:suppressAutoHyphens/>
        <w:spacing w:before="60" w:after="60" w:line="360" w:lineRule="auto"/>
        <w:jc w:val="both"/>
        <w:rPr>
          <w:rFonts w:ascii="Calibri" w:hAnsi="Calibri" w:cs="Calibri"/>
          <w:b w:val="0"/>
          <w:i/>
          <w:sz w:val="22"/>
          <w:szCs w:val="22"/>
          <w:u w:val="none"/>
        </w:rPr>
      </w:pPr>
      <w:r w:rsidRPr="008709AB">
        <w:rPr>
          <w:rFonts w:ascii="Calibri" w:hAnsi="Calibri" w:cs="Calibri"/>
          <w:b w:val="0"/>
          <w:i/>
          <w:sz w:val="22"/>
          <w:szCs w:val="22"/>
          <w:u w:val="none"/>
        </w:rPr>
        <w:t xml:space="preserve">Farsang, Húsvét, Anyák napja </w:t>
      </w:r>
      <w:r w:rsidRPr="008709AB">
        <w:rPr>
          <w:rFonts w:ascii="Calibri" w:hAnsi="Calibri" w:cs="Calibri"/>
          <w:b w:val="0"/>
          <w:sz w:val="22"/>
          <w:szCs w:val="22"/>
          <w:u w:val="none"/>
        </w:rPr>
        <w:t>megünneplése</w:t>
      </w:r>
    </w:p>
    <w:p w14:paraId="0E65523C" w14:textId="77777777" w:rsidR="00083A7A" w:rsidRPr="008709AB" w:rsidRDefault="00083A7A" w:rsidP="00083A7A">
      <w:pPr>
        <w:numPr>
          <w:ilvl w:val="0"/>
          <w:numId w:val="39"/>
        </w:numPr>
        <w:suppressAutoHyphens/>
        <w:spacing w:before="60" w:after="60" w:line="360" w:lineRule="auto"/>
        <w:jc w:val="both"/>
        <w:rPr>
          <w:rFonts w:ascii="Calibri" w:hAnsi="Calibri" w:cs="Calibri"/>
          <w:b w:val="0"/>
          <w:i/>
          <w:sz w:val="22"/>
          <w:szCs w:val="22"/>
          <w:u w:val="none"/>
        </w:rPr>
      </w:pPr>
      <w:r w:rsidRPr="008709AB">
        <w:rPr>
          <w:rFonts w:ascii="Calibri" w:hAnsi="Calibri" w:cs="Calibri"/>
          <w:b w:val="0"/>
          <w:i/>
          <w:sz w:val="22"/>
          <w:szCs w:val="22"/>
          <w:u w:val="none"/>
        </w:rPr>
        <w:t>Gyermeknap – Családi nap:</w:t>
      </w:r>
      <w:r w:rsidRPr="008709AB">
        <w:rPr>
          <w:rFonts w:ascii="Calibri" w:hAnsi="Calibri" w:cs="Calibri"/>
          <w:b w:val="0"/>
          <w:sz w:val="22"/>
          <w:szCs w:val="22"/>
          <w:u w:val="none"/>
        </w:rPr>
        <w:t xml:space="preserve"> vidám, zenés, hangulatos együtt töltött játékos délután a szülőkkel, nagyszülőkkel, testvérekkel együtt.</w:t>
      </w:r>
    </w:p>
    <w:p w14:paraId="60108829" w14:textId="77777777" w:rsidR="00083A7A" w:rsidRPr="008709AB" w:rsidRDefault="00083A7A" w:rsidP="00083A7A">
      <w:pPr>
        <w:pStyle w:val="Listaszerbekezds"/>
        <w:numPr>
          <w:ilvl w:val="0"/>
          <w:numId w:val="39"/>
        </w:numPr>
        <w:spacing w:line="360" w:lineRule="auto"/>
        <w:jc w:val="both"/>
        <w:rPr>
          <w:rFonts w:cs="Calibri"/>
        </w:rPr>
      </w:pPr>
      <w:r w:rsidRPr="008709AB">
        <w:rPr>
          <w:rFonts w:cs="Calibri"/>
          <w:i/>
        </w:rPr>
        <w:t>Búcsúztató</w:t>
      </w:r>
      <w:r w:rsidRPr="008709AB">
        <w:rPr>
          <w:rFonts w:cs="Calibri"/>
        </w:rPr>
        <w:t xml:space="preserve">: óvodába menő gyermekeinket búcsúztatjuk el kis ünnepléssel és ajándékkal </w:t>
      </w:r>
    </w:p>
    <w:p w14:paraId="754467DB" w14:textId="77777777" w:rsidR="00083A7A" w:rsidRPr="008709AB" w:rsidRDefault="00083A7A" w:rsidP="00083A7A">
      <w:pPr>
        <w:pStyle w:val="Listaszerbekezds"/>
        <w:numPr>
          <w:ilvl w:val="0"/>
          <w:numId w:val="39"/>
        </w:numPr>
        <w:spacing w:line="360" w:lineRule="auto"/>
        <w:jc w:val="both"/>
        <w:rPr>
          <w:rFonts w:cs="Calibri"/>
        </w:rPr>
      </w:pPr>
      <w:r w:rsidRPr="008709AB">
        <w:rPr>
          <w:rFonts w:cs="Calibri"/>
        </w:rPr>
        <w:t>Alapítványi bálok</w:t>
      </w:r>
    </w:p>
    <w:p w14:paraId="5C512A07" w14:textId="77777777" w:rsidR="009F26C9" w:rsidRPr="00A913D6" w:rsidRDefault="001D4CE5" w:rsidP="00A1208B">
      <w:pPr>
        <w:pStyle w:val="Csakszveg"/>
        <w:spacing w:line="360" w:lineRule="auto"/>
        <w:jc w:val="both"/>
        <w:rPr>
          <w:rFonts w:ascii="Calibri" w:hAnsi="Calibri" w:cs="Calibri"/>
          <w:b w:val="0"/>
          <w:sz w:val="22"/>
          <w:szCs w:val="22"/>
          <w:u w:val="none"/>
        </w:rPr>
      </w:pPr>
      <w:r>
        <w:rPr>
          <w:rFonts w:ascii="Arial Narrow" w:hAnsi="Arial Narrow"/>
          <w:b w:val="0"/>
          <w:i/>
          <w:sz w:val="22"/>
          <w:szCs w:val="22"/>
          <w:u w:val="none"/>
        </w:rPr>
        <w:br w:type="page"/>
      </w:r>
      <w:r w:rsidR="00B2720F" w:rsidRPr="00A913D6">
        <w:rPr>
          <w:rFonts w:ascii="Calibri" w:hAnsi="Calibri" w:cs="Calibri"/>
          <w:sz w:val="26"/>
          <w:szCs w:val="26"/>
          <w:u w:val="none"/>
        </w:rPr>
        <w:t>5</w:t>
      </w:r>
      <w:r w:rsidR="006C35EE" w:rsidRPr="00A913D6">
        <w:rPr>
          <w:rFonts w:ascii="Calibri" w:hAnsi="Calibri" w:cs="Calibri"/>
          <w:sz w:val="26"/>
          <w:szCs w:val="26"/>
          <w:u w:val="none"/>
        </w:rPr>
        <w:t>.</w:t>
      </w:r>
      <w:r w:rsidR="00DE795B" w:rsidRPr="00A913D6">
        <w:rPr>
          <w:rFonts w:ascii="Calibri" w:hAnsi="Calibri" w:cs="Calibri"/>
          <w:sz w:val="26"/>
          <w:szCs w:val="26"/>
          <w:u w:val="none"/>
        </w:rPr>
        <w:t xml:space="preserve"> SZAKMAI </w:t>
      </w:r>
      <w:r w:rsidR="006C35EE" w:rsidRPr="00A913D6">
        <w:rPr>
          <w:rFonts w:ascii="Calibri" w:hAnsi="Calibri" w:cs="Calibri"/>
          <w:sz w:val="26"/>
          <w:szCs w:val="26"/>
          <w:u w:val="none"/>
        </w:rPr>
        <w:t xml:space="preserve">DOKUMENTÁCIÓ </w:t>
      </w:r>
    </w:p>
    <w:p w14:paraId="30C636EB" w14:textId="77777777" w:rsidR="006C35EE" w:rsidRPr="00A913D6" w:rsidRDefault="006C35EE" w:rsidP="00A1208B">
      <w:pPr>
        <w:pStyle w:val="Csakszveg"/>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bölcsőde a gyermek fejlődésének nyomon követése, a fejlődési folyamat alakulásáról való tájékozódás céljából az egyes módszertani javaslatokban megfogalmazott módon dokumentációt vezethet. </w:t>
      </w:r>
    </w:p>
    <w:p w14:paraId="3F35B02F" w14:textId="77777777" w:rsidR="00A913D6" w:rsidRPr="00A913D6" w:rsidRDefault="006C35EE" w:rsidP="00A1208B">
      <w:pPr>
        <w:pStyle w:val="Csakszveg"/>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dokumentáció vezetése, az abban szereplő adatok, információk felhasználása a gyermekről való lehető legmagasabb színvonalú gondoskodás biztosítása, a gyermek fejlődésének segítése, a hátrányos helyzetű gyermekek esetében a hátrányoknak és következményeiknek enyhítése érdekében történjék. </w:t>
      </w:r>
    </w:p>
    <w:p w14:paraId="09B4DA9D" w14:textId="77777777" w:rsidR="001219E1" w:rsidRPr="00A913D6" w:rsidRDefault="006C35EE" w:rsidP="00A1208B">
      <w:pPr>
        <w:pStyle w:val="Csakszveg"/>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dokumentáció vezetésénél fontos szempontok: </w:t>
      </w:r>
    </w:p>
    <w:p w14:paraId="7A335CD9" w14:textId="77777777" w:rsidR="001219E1" w:rsidRPr="00A913D6" w:rsidRDefault="006C35EE" w:rsidP="003A7E6B">
      <w:pPr>
        <w:pStyle w:val="Csakszveg"/>
        <w:numPr>
          <w:ilvl w:val="0"/>
          <w:numId w:val="4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tárgyszerűség (objektivitás), </w:t>
      </w:r>
    </w:p>
    <w:p w14:paraId="1F7DEA4B" w14:textId="77777777" w:rsidR="001219E1" w:rsidRPr="00A913D6" w:rsidRDefault="006C35EE" w:rsidP="003A7E6B">
      <w:pPr>
        <w:pStyle w:val="Csakszveg"/>
        <w:numPr>
          <w:ilvl w:val="0"/>
          <w:numId w:val="4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w:t>
      </w:r>
      <w:proofErr w:type="spellStart"/>
      <w:r w:rsidRPr="00A913D6">
        <w:rPr>
          <w:rFonts w:ascii="Calibri" w:hAnsi="Calibri" w:cs="Calibri"/>
          <w:b w:val="0"/>
          <w:sz w:val="22"/>
          <w:szCs w:val="22"/>
          <w:u w:val="none"/>
        </w:rPr>
        <w:t>validitás</w:t>
      </w:r>
      <w:proofErr w:type="spellEnd"/>
      <w:r w:rsidRPr="00A913D6">
        <w:rPr>
          <w:rFonts w:ascii="Calibri" w:hAnsi="Calibri" w:cs="Calibri"/>
          <w:b w:val="0"/>
          <w:sz w:val="22"/>
          <w:szCs w:val="22"/>
          <w:u w:val="none"/>
        </w:rPr>
        <w:t xml:space="preserve"> (a szempontok, kategóriák, kritériumok stb. alkalmasak annak a helyzetnek, folyamatnak a jellemzésére, amelyre használják őket), </w:t>
      </w:r>
    </w:p>
    <w:p w14:paraId="3C9203A8" w14:textId="77777777" w:rsidR="001219E1" w:rsidRPr="00A913D6" w:rsidRDefault="006C35EE" w:rsidP="003A7E6B">
      <w:pPr>
        <w:pStyle w:val="Csakszveg"/>
        <w:numPr>
          <w:ilvl w:val="0"/>
          <w:numId w:val="4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hitelesség, </w:t>
      </w:r>
    </w:p>
    <w:p w14:paraId="48A317A7" w14:textId="77777777" w:rsidR="001219E1" w:rsidRPr="00A913D6" w:rsidRDefault="006C35EE" w:rsidP="003A7E6B">
      <w:pPr>
        <w:pStyle w:val="Csakszveg"/>
        <w:numPr>
          <w:ilvl w:val="0"/>
          <w:numId w:val="4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az árnyaltság, </w:t>
      </w:r>
    </w:p>
    <w:p w14:paraId="33CF306B" w14:textId="77777777" w:rsidR="006C35EE" w:rsidRPr="00A913D6" w:rsidRDefault="006C35EE" w:rsidP="003A7E6B">
      <w:pPr>
        <w:pStyle w:val="Csakszveg"/>
        <w:numPr>
          <w:ilvl w:val="0"/>
          <w:numId w:val="4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rendszeresség ill. a folyamatosság. </w:t>
      </w:r>
    </w:p>
    <w:p w14:paraId="2E814F0A" w14:textId="77777777" w:rsidR="006C35EE" w:rsidRPr="00A913D6" w:rsidRDefault="006C35EE" w:rsidP="00A1208B">
      <w:pPr>
        <w:pStyle w:val="Csakszveg"/>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dokumentáció készítéséhez alkalmazott módszerek és eszközök kiválasztásánál különösképpen tekintettel kell lenni a kisgyermekek fokozott biztonságigényére (személyi- és tárgyi környezet állandósága, az adott helyzetnek a kisgyermek megszokott, számára elfogadott élethelyzetekhez való hasonlósága). </w:t>
      </w:r>
    </w:p>
    <w:p w14:paraId="31C20821" w14:textId="77777777" w:rsidR="006C35EE" w:rsidRPr="00A913D6" w:rsidRDefault="006C35EE" w:rsidP="00A1208B">
      <w:pPr>
        <w:pStyle w:val="Csakszveg"/>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dokumentáció vezetéséhez kérni kell a szülők hozzájárulását, a rögzítetteket kérésre a szülőknek meg kell mutatni. A dokumentáció vezetésénél és őrzésénél a személyiségi jogokat a legmesszebbmenőkig </w:t>
      </w:r>
      <w:r w:rsidR="000E3E91" w:rsidRPr="00A913D6">
        <w:rPr>
          <w:rFonts w:ascii="Calibri" w:hAnsi="Calibri" w:cs="Calibri"/>
          <w:b w:val="0"/>
          <w:sz w:val="22"/>
          <w:szCs w:val="22"/>
          <w:u w:val="none"/>
        </w:rPr>
        <w:t xml:space="preserve">figyelembe kell </w:t>
      </w:r>
      <w:r w:rsidRPr="00A913D6">
        <w:rPr>
          <w:rFonts w:ascii="Calibri" w:hAnsi="Calibri" w:cs="Calibri"/>
          <w:b w:val="0"/>
          <w:sz w:val="22"/>
          <w:szCs w:val="22"/>
          <w:u w:val="none"/>
        </w:rPr>
        <w:t xml:space="preserve">venni. </w:t>
      </w:r>
    </w:p>
    <w:p w14:paraId="7BBE9720" w14:textId="77777777" w:rsidR="006C35EE" w:rsidRPr="00A913D6" w:rsidRDefault="006C35EE" w:rsidP="00A1208B">
      <w:pPr>
        <w:pStyle w:val="Csakszveg"/>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Sajátos nevelési igényű gyermekek esetében a korai fejlesztés és gondozás feladatait – a Szakértői és Rehabilitációs Bizottság szakvéleményére épített – fejlesztési évre készített egyéni fejlesztési terv alapján kell végezni. Az egyéni fejlesztési tervet a korai fejlesztést és gondozást végző vagy irányító gyógypedagógus (terapeuta) készíti el. Az egyéni fejlesztési tervnek tartalmaznia kell az értelmi fejlesztés, a hallásfejlesztés, a látásfejlesztés, az adaptációs tréning, a mozgásfejlesztő terápiák, a pszichológiai fejlesztés feladatait. A fejlesztést - gondozást végző gyógypedagógus (terapeuta) központilag kiadott nyomtatványon egyéni fejlesztési naplót vezeti. A gyermek fejlődését a korai fejlesztést és gondozást végző vagy irányító gyógypedagógus (terapeuta), központilag kiadott nyomtatványon értékelő lapon értékeli. </w:t>
      </w:r>
    </w:p>
    <w:p w14:paraId="59B8AF38" w14:textId="77777777" w:rsidR="001219E1" w:rsidRPr="00A913D6" w:rsidRDefault="00A913D6" w:rsidP="00A1208B">
      <w:p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Zalaegerszegi </w:t>
      </w:r>
      <w:r w:rsidR="001219E1" w:rsidRPr="00A913D6">
        <w:rPr>
          <w:rFonts w:ascii="Calibri" w:hAnsi="Calibri" w:cs="Calibri"/>
          <w:b w:val="0"/>
          <w:sz w:val="22"/>
          <w:szCs w:val="22"/>
          <w:u w:val="none"/>
        </w:rPr>
        <w:t xml:space="preserve">Egyesített Bölcsődékbe felvett sajátos nevelési igényű gyermekek egyéni fejlesztését a </w:t>
      </w:r>
      <w:r w:rsidRPr="00A913D6">
        <w:rPr>
          <w:rFonts w:ascii="Calibri" w:hAnsi="Calibri" w:cs="Calibri"/>
          <w:b w:val="0"/>
          <w:sz w:val="22"/>
          <w:szCs w:val="22"/>
          <w:u w:val="none"/>
        </w:rPr>
        <w:t>Zala Megyei pedagógiai Szakszolgálat korai fejlesztő</w:t>
      </w:r>
      <w:r w:rsidR="001219E1" w:rsidRPr="00A913D6">
        <w:rPr>
          <w:rFonts w:ascii="Calibri" w:hAnsi="Calibri" w:cs="Calibri"/>
          <w:b w:val="0"/>
          <w:sz w:val="22"/>
          <w:szCs w:val="22"/>
          <w:u w:val="none"/>
        </w:rPr>
        <w:t xml:space="preserve"> szakemberei végzik. A sajátos nevelési igényű gyermekek saját </w:t>
      </w:r>
      <w:r w:rsidRPr="00A913D6">
        <w:rPr>
          <w:rFonts w:ascii="Calibri" w:hAnsi="Calibri" w:cs="Calibri"/>
          <w:b w:val="0"/>
          <w:sz w:val="22"/>
          <w:szCs w:val="22"/>
          <w:u w:val="none"/>
        </w:rPr>
        <w:t>kisgyermeknevelői</w:t>
      </w:r>
      <w:r w:rsidR="001219E1" w:rsidRPr="00A913D6">
        <w:rPr>
          <w:rFonts w:ascii="Calibri" w:hAnsi="Calibri" w:cs="Calibri"/>
          <w:b w:val="0"/>
          <w:sz w:val="22"/>
          <w:szCs w:val="22"/>
          <w:u w:val="none"/>
        </w:rPr>
        <w:t xml:space="preserve"> a szakértői vélemény elkészítése után felveszik a kapcsolatot a fejlesztést végző szake</w:t>
      </w:r>
      <w:r w:rsidRPr="00A913D6">
        <w:rPr>
          <w:rFonts w:ascii="Calibri" w:hAnsi="Calibri" w:cs="Calibri"/>
          <w:b w:val="0"/>
          <w:sz w:val="22"/>
          <w:szCs w:val="22"/>
          <w:u w:val="none"/>
        </w:rPr>
        <w:t xml:space="preserve">mberrel, és konzultálnak </w:t>
      </w:r>
      <w:r w:rsidR="001219E1" w:rsidRPr="00A913D6">
        <w:rPr>
          <w:rFonts w:ascii="Calibri" w:hAnsi="Calibri" w:cs="Calibri"/>
          <w:b w:val="0"/>
          <w:sz w:val="22"/>
          <w:szCs w:val="22"/>
          <w:u w:val="none"/>
        </w:rPr>
        <w:t xml:space="preserve">azokról a speciális nevelési – gondozási feladatokról, ami gyermek sajátos nevelési igényéből fakad. </w:t>
      </w:r>
      <w:r w:rsidR="00B512EB" w:rsidRPr="00A913D6">
        <w:rPr>
          <w:rFonts w:ascii="Calibri" w:hAnsi="Calibri" w:cs="Calibri"/>
          <w:b w:val="0"/>
          <w:sz w:val="22"/>
          <w:szCs w:val="22"/>
          <w:u w:val="none"/>
        </w:rPr>
        <w:t>A gondozónő év végén</w:t>
      </w:r>
      <w:r w:rsidR="00880156" w:rsidRPr="00A913D6">
        <w:rPr>
          <w:rFonts w:ascii="Calibri" w:hAnsi="Calibri" w:cs="Calibri"/>
          <w:b w:val="0"/>
          <w:sz w:val="22"/>
          <w:szCs w:val="22"/>
          <w:u w:val="none"/>
        </w:rPr>
        <w:t xml:space="preserve"> összegző értékelést készít a gy</w:t>
      </w:r>
      <w:r w:rsidR="00B512EB" w:rsidRPr="00A913D6">
        <w:rPr>
          <w:rFonts w:ascii="Calibri" w:hAnsi="Calibri" w:cs="Calibri"/>
          <w:b w:val="0"/>
          <w:sz w:val="22"/>
          <w:szCs w:val="22"/>
          <w:u w:val="none"/>
        </w:rPr>
        <w:t>ermek fejlődéséről a fejlesztését végző szakember számára.</w:t>
      </w:r>
    </w:p>
    <w:p w14:paraId="1D26D648" w14:textId="77777777" w:rsidR="000E3E91" w:rsidRDefault="000E3E91" w:rsidP="00A1208B">
      <w:pPr>
        <w:spacing w:line="360" w:lineRule="auto"/>
        <w:jc w:val="both"/>
        <w:rPr>
          <w:rFonts w:ascii="Arial Narrow" w:hAnsi="Arial Narrow"/>
          <w:i/>
          <w:sz w:val="22"/>
          <w:szCs w:val="22"/>
          <w:u w:val="none"/>
        </w:rPr>
      </w:pPr>
    </w:p>
    <w:p w14:paraId="75F740F3" w14:textId="77777777" w:rsidR="001219E1" w:rsidRPr="00A913D6" w:rsidRDefault="001219E1" w:rsidP="00A1208B">
      <w:pPr>
        <w:spacing w:line="360" w:lineRule="auto"/>
        <w:jc w:val="both"/>
        <w:rPr>
          <w:rFonts w:ascii="Calibri" w:hAnsi="Calibri" w:cs="Calibri"/>
          <w:sz w:val="22"/>
          <w:szCs w:val="22"/>
          <w:u w:val="none"/>
        </w:rPr>
      </w:pPr>
      <w:r w:rsidRPr="00A913D6">
        <w:rPr>
          <w:rFonts w:ascii="Calibri" w:hAnsi="Calibri" w:cs="Calibri"/>
          <w:sz w:val="22"/>
          <w:szCs w:val="22"/>
          <w:u w:val="none"/>
        </w:rPr>
        <w:t xml:space="preserve">A </w:t>
      </w:r>
      <w:r w:rsidR="00A913D6" w:rsidRPr="00A913D6">
        <w:rPr>
          <w:rFonts w:ascii="Calibri" w:hAnsi="Calibri" w:cs="Calibri"/>
          <w:sz w:val="22"/>
          <w:szCs w:val="22"/>
          <w:u w:val="none"/>
        </w:rPr>
        <w:t>kisgyermeknevelő</w:t>
      </w:r>
      <w:r w:rsidRPr="00A913D6">
        <w:rPr>
          <w:rFonts w:ascii="Calibri" w:hAnsi="Calibri" w:cs="Calibri"/>
          <w:sz w:val="22"/>
          <w:szCs w:val="22"/>
          <w:u w:val="none"/>
        </w:rPr>
        <w:t xml:space="preserve"> által vezetett kötelező dokumentumok és azok tartalmi jellemzői</w:t>
      </w:r>
    </w:p>
    <w:p w14:paraId="29839E58" w14:textId="77777777" w:rsidR="001219E1" w:rsidRPr="00A913D6" w:rsidRDefault="001219E1" w:rsidP="00A1208B">
      <w:p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dokumentáció képet ad a </w:t>
      </w:r>
      <w:r w:rsidR="00A913D6" w:rsidRPr="00A913D6">
        <w:rPr>
          <w:rFonts w:ascii="Calibri" w:hAnsi="Calibri" w:cs="Calibri"/>
          <w:b w:val="0"/>
          <w:sz w:val="22"/>
          <w:szCs w:val="22"/>
          <w:u w:val="none"/>
        </w:rPr>
        <w:t>kisgyermeknevelő</w:t>
      </w:r>
      <w:r w:rsidR="00A913D6" w:rsidRPr="00A913D6">
        <w:rPr>
          <w:rFonts w:ascii="Calibri" w:hAnsi="Calibri" w:cs="Calibri"/>
          <w:sz w:val="22"/>
          <w:szCs w:val="22"/>
          <w:u w:val="none"/>
        </w:rPr>
        <w:t xml:space="preserve"> </w:t>
      </w:r>
      <w:r w:rsidRPr="00A913D6">
        <w:rPr>
          <w:rFonts w:ascii="Calibri" w:hAnsi="Calibri" w:cs="Calibri"/>
          <w:b w:val="0"/>
          <w:sz w:val="22"/>
          <w:szCs w:val="22"/>
          <w:u w:val="none"/>
        </w:rPr>
        <w:t>szakmai ismeretéről, lelkiismeretes munkájáról. Jelentősége abban is megnyilvánul, hogy a gyermek fejlődésének regisztrálása közben a szakmai igényességet is emelheti, hiányzó ismeretek pótlására ösztönöz.</w:t>
      </w:r>
    </w:p>
    <w:p w14:paraId="395E5762" w14:textId="77777777" w:rsidR="00A1208B" w:rsidRDefault="00A1208B" w:rsidP="00A1208B">
      <w:pPr>
        <w:spacing w:line="360" w:lineRule="auto"/>
        <w:jc w:val="both"/>
        <w:rPr>
          <w:rFonts w:ascii="Calibri" w:hAnsi="Calibri" w:cs="Calibri"/>
          <w:b w:val="0"/>
          <w:sz w:val="22"/>
          <w:szCs w:val="22"/>
        </w:rPr>
      </w:pPr>
    </w:p>
    <w:p w14:paraId="734B1407" w14:textId="77777777" w:rsidR="00A1208B" w:rsidRPr="00A913D6" w:rsidRDefault="00A1208B" w:rsidP="00A1208B">
      <w:pPr>
        <w:spacing w:line="360" w:lineRule="auto"/>
        <w:jc w:val="both"/>
        <w:rPr>
          <w:rFonts w:ascii="Calibri" w:hAnsi="Calibri" w:cs="Calibri"/>
          <w:b w:val="0"/>
          <w:sz w:val="22"/>
          <w:szCs w:val="22"/>
        </w:rPr>
      </w:pPr>
      <w:r>
        <w:rPr>
          <w:rFonts w:ascii="Calibri" w:hAnsi="Calibri" w:cs="Calibri"/>
          <w:b w:val="0"/>
          <w:sz w:val="22"/>
          <w:szCs w:val="22"/>
        </w:rPr>
        <w:t>5.1</w:t>
      </w:r>
      <w:r w:rsidRPr="00A913D6">
        <w:rPr>
          <w:rFonts w:ascii="Calibri" w:hAnsi="Calibri" w:cs="Calibri"/>
          <w:b w:val="0"/>
          <w:sz w:val="22"/>
          <w:szCs w:val="22"/>
        </w:rPr>
        <w:t xml:space="preserve">. </w:t>
      </w:r>
      <w:r>
        <w:rPr>
          <w:rFonts w:ascii="Calibri" w:hAnsi="Calibri" w:cs="Calibri"/>
          <w:b w:val="0"/>
          <w:sz w:val="22"/>
          <w:szCs w:val="22"/>
        </w:rPr>
        <w:t>Feljegyzés a c</w:t>
      </w:r>
      <w:r w:rsidRPr="00A913D6">
        <w:rPr>
          <w:rFonts w:ascii="Calibri" w:hAnsi="Calibri" w:cs="Calibri"/>
          <w:b w:val="0"/>
          <w:sz w:val="22"/>
          <w:szCs w:val="22"/>
        </w:rPr>
        <w:t>saládlátogatás</w:t>
      </w:r>
      <w:r>
        <w:rPr>
          <w:rFonts w:ascii="Calibri" w:hAnsi="Calibri" w:cs="Calibri"/>
          <w:b w:val="0"/>
          <w:sz w:val="22"/>
          <w:szCs w:val="22"/>
        </w:rPr>
        <w:t>ról</w:t>
      </w:r>
    </w:p>
    <w:p w14:paraId="224C510C" w14:textId="77777777" w:rsidR="00A1208B" w:rsidRPr="00A913D6" w:rsidRDefault="00A1208B" w:rsidP="00A1208B">
      <w:pPr>
        <w:spacing w:line="360" w:lineRule="auto"/>
        <w:jc w:val="both"/>
        <w:rPr>
          <w:rFonts w:ascii="Calibri" w:hAnsi="Calibri" w:cs="Calibri"/>
          <w:b w:val="0"/>
          <w:sz w:val="22"/>
          <w:szCs w:val="22"/>
          <w:u w:val="none"/>
        </w:rPr>
      </w:pPr>
      <w:r w:rsidRPr="00A913D6">
        <w:rPr>
          <w:rFonts w:ascii="Calibri" w:hAnsi="Calibri" w:cs="Calibri"/>
          <w:b w:val="0"/>
          <w:sz w:val="22"/>
          <w:szCs w:val="22"/>
          <w:u w:val="none"/>
        </w:rPr>
        <w:t>A családlátogatásról készült feljegyzés tartalmi elemei:</w:t>
      </w:r>
    </w:p>
    <w:p w14:paraId="64CE009D" w14:textId="77777777" w:rsidR="00A1208B" w:rsidRPr="00A913D6" w:rsidRDefault="00A1208B" w:rsidP="00F7793F">
      <w:pPr>
        <w:numPr>
          <w:ilvl w:val="0"/>
          <w:numId w:val="20"/>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Mikor történt, (beszoktatás előtt vagy után) ki volt jelen?</w:t>
      </w:r>
    </w:p>
    <w:p w14:paraId="4DFA7D45" w14:textId="77777777" w:rsidR="00A1208B" w:rsidRPr="00A913D6" w:rsidRDefault="00A1208B" w:rsidP="00F7793F">
      <w:pPr>
        <w:numPr>
          <w:ilvl w:val="0"/>
          <w:numId w:val="20"/>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Hogyan fogadták a szülők a látogatást?</w:t>
      </w:r>
    </w:p>
    <w:p w14:paraId="1DA4B209" w14:textId="77777777" w:rsidR="00A1208B" w:rsidRPr="00A913D6" w:rsidRDefault="00A1208B" w:rsidP="00F7793F">
      <w:pPr>
        <w:numPr>
          <w:ilvl w:val="0"/>
          <w:numId w:val="20"/>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Gyermek viselkedése a látogatás alatt. </w:t>
      </w:r>
    </w:p>
    <w:p w14:paraId="524EC14F" w14:textId="77777777" w:rsidR="00A1208B" w:rsidRPr="00A913D6" w:rsidRDefault="00A1208B" w:rsidP="00F7793F">
      <w:pPr>
        <w:numPr>
          <w:ilvl w:val="0"/>
          <w:numId w:val="20"/>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Gyermek helye a családban, a lakásban. </w:t>
      </w:r>
    </w:p>
    <w:p w14:paraId="325ADCD3" w14:textId="77777777" w:rsidR="00A1208B" w:rsidRPr="00A913D6" w:rsidRDefault="00A1208B" w:rsidP="00F7793F">
      <w:pPr>
        <w:numPr>
          <w:ilvl w:val="0"/>
          <w:numId w:val="20"/>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Röviden a lakáskörülményekről.</w:t>
      </w:r>
    </w:p>
    <w:p w14:paraId="62D65E6C" w14:textId="77777777" w:rsidR="00A1208B" w:rsidRPr="00A913D6" w:rsidRDefault="00A1208B" w:rsidP="00F7793F">
      <w:pPr>
        <w:numPr>
          <w:ilvl w:val="0"/>
          <w:numId w:val="20"/>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Szülő kérdései, illetve</w:t>
      </w:r>
      <w:r>
        <w:rPr>
          <w:rFonts w:ascii="Calibri" w:hAnsi="Calibri" w:cs="Calibri"/>
          <w:b w:val="0"/>
          <w:sz w:val="22"/>
          <w:szCs w:val="22"/>
          <w:u w:val="none"/>
        </w:rPr>
        <w:t xml:space="preserve"> a</w:t>
      </w:r>
      <w:r w:rsidRPr="00A913D6">
        <w:rPr>
          <w:rFonts w:ascii="Calibri" w:hAnsi="Calibri" w:cs="Calibri"/>
          <w:b w:val="0"/>
          <w:sz w:val="22"/>
          <w:szCs w:val="22"/>
          <w:u w:val="none"/>
        </w:rPr>
        <w:t xml:space="preserve"> kisgyermeknevelő </w:t>
      </w:r>
      <w:r>
        <w:rPr>
          <w:rFonts w:ascii="Calibri" w:hAnsi="Calibri" w:cs="Calibri"/>
          <w:b w:val="0"/>
          <w:sz w:val="22"/>
          <w:szCs w:val="22"/>
          <w:u w:val="none"/>
        </w:rPr>
        <w:t xml:space="preserve">válaszai </w:t>
      </w:r>
      <w:r w:rsidRPr="00A913D6">
        <w:rPr>
          <w:rFonts w:ascii="Calibri" w:hAnsi="Calibri" w:cs="Calibri"/>
          <w:b w:val="0"/>
          <w:sz w:val="22"/>
          <w:szCs w:val="22"/>
          <w:u w:val="none"/>
        </w:rPr>
        <w:t>megnyugtató</w:t>
      </w:r>
      <w:r>
        <w:rPr>
          <w:rFonts w:ascii="Calibri" w:hAnsi="Calibri" w:cs="Calibri"/>
          <w:b w:val="0"/>
          <w:sz w:val="22"/>
          <w:szCs w:val="22"/>
          <w:u w:val="none"/>
        </w:rPr>
        <w:t>ak</w:t>
      </w:r>
      <w:r w:rsidRPr="00A913D6">
        <w:rPr>
          <w:rFonts w:ascii="Calibri" w:hAnsi="Calibri" w:cs="Calibri"/>
          <w:b w:val="0"/>
          <w:sz w:val="22"/>
          <w:szCs w:val="22"/>
          <w:u w:val="none"/>
        </w:rPr>
        <w:t xml:space="preserve"> volt</w:t>
      </w:r>
      <w:r>
        <w:rPr>
          <w:rFonts w:ascii="Calibri" w:hAnsi="Calibri" w:cs="Calibri"/>
          <w:b w:val="0"/>
          <w:sz w:val="22"/>
          <w:szCs w:val="22"/>
          <w:u w:val="none"/>
        </w:rPr>
        <w:t>ak</w:t>
      </w:r>
      <w:r w:rsidRPr="00A913D6">
        <w:rPr>
          <w:rFonts w:ascii="Calibri" w:hAnsi="Calibri" w:cs="Calibri"/>
          <w:b w:val="0"/>
          <w:sz w:val="22"/>
          <w:szCs w:val="22"/>
          <w:u w:val="none"/>
        </w:rPr>
        <w:t xml:space="preserve">- e számukra? </w:t>
      </w:r>
    </w:p>
    <w:p w14:paraId="54F131EB" w14:textId="77777777" w:rsidR="00A1208B" w:rsidRPr="00A913D6" w:rsidRDefault="00A1208B" w:rsidP="00F7793F">
      <w:pPr>
        <w:numPr>
          <w:ilvl w:val="0"/>
          <w:numId w:val="20"/>
        </w:numPr>
        <w:spacing w:line="360" w:lineRule="auto"/>
        <w:jc w:val="both"/>
        <w:rPr>
          <w:rFonts w:ascii="Calibri" w:hAnsi="Calibri" w:cs="Calibri"/>
          <w:b w:val="0"/>
          <w:sz w:val="22"/>
          <w:szCs w:val="22"/>
          <w:u w:val="none"/>
        </w:rPr>
      </w:pPr>
      <w:r>
        <w:rPr>
          <w:rFonts w:ascii="Calibri" w:hAnsi="Calibri" w:cs="Calibri"/>
          <w:b w:val="0"/>
          <w:sz w:val="22"/>
          <w:szCs w:val="22"/>
          <w:u w:val="none"/>
        </w:rPr>
        <w:t>Milyen kérései</w:t>
      </w:r>
      <w:r w:rsidRPr="00A913D6">
        <w:rPr>
          <w:rFonts w:ascii="Calibri" w:hAnsi="Calibri" w:cs="Calibri"/>
          <w:b w:val="0"/>
          <w:sz w:val="22"/>
          <w:szCs w:val="22"/>
          <w:u w:val="none"/>
        </w:rPr>
        <w:t xml:space="preserve"> voltak kisgyermeknevelő</w:t>
      </w:r>
      <w:r>
        <w:rPr>
          <w:rFonts w:ascii="Calibri" w:hAnsi="Calibri" w:cs="Calibri"/>
          <w:b w:val="0"/>
          <w:sz w:val="22"/>
          <w:szCs w:val="22"/>
          <w:u w:val="none"/>
        </w:rPr>
        <w:t xml:space="preserve">nek </w:t>
      </w:r>
      <w:r w:rsidRPr="00A913D6">
        <w:rPr>
          <w:rFonts w:ascii="Calibri" w:hAnsi="Calibri" w:cs="Calibri"/>
          <w:b w:val="0"/>
          <w:sz w:val="22"/>
          <w:szCs w:val="22"/>
          <w:u w:val="none"/>
        </w:rPr>
        <w:t>a család</w:t>
      </w:r>
      <w:r>
        <w:rPr>
          <w:rFonts w:ascii="Calibri" w:hAnsi="Calibri" w:cs="Calibri"/>
          <w:b w:val="0"/>
          <w:sz w:val="22"/>
          <w:szCs w:val="22"/>
          <w:u w:val="none"/>
        </w:rPr>
        <w:t>hoz</w:t>
      </w:r>
      <w:r w:rsidRPr="00A913D6">
        <w:rPr>
          <w:rFonts w:ascii="Calibri" w:hAnsi="Calibri" w:cs="Calibri"/>
          <w:b w:val="0"/>
          <w:sz w:val="22"/>
          <w:szCs w:val="22"/>
          <w:u w:val="none"/>
        </w:rPr>
        <w:t>? Ezt hogyan fogadták?</w:t>
      </w:r>
    </w:p>
    <w:p w14:paraId="4414F8A9" w14:textId="77777777" w:rsidR="00A1208B" w:rsidRPr="00A913D6" w:rsidRDefault="00A1208B" w:rsidP="00F7793F">
      <w:pPr>
        <w:numPr>
          <w:ilvl w:val="0"/>
          <w:numId w:val="20"/>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Miben mutatkozott meg a családlátogatás eredményessége?</w:t>
      </w:r>
    </w:p>
    <w:p w14:paraId="739441A2" w14:textId="77777777" w:rsidR="00B512EB" w:rsidRPr="00A913D6" w:rsidRDefault="00B512EB" w:rsidP="00A1208B">
      <w:pPr>
        <w:spacing w:line="360" w:lineRule="auto"/>
        <w:jc w:val="both"/>
        <w:rPr>
          <w:rFonts w:ascii="Calibri" w:hAnsi="Calibri" w:cs="Calibri"/>
          <w:i/>
          <w:sz w:val="22"/>
          <w:szCs w:val="22"/>
          <w:u w:val="none"/>
        </w:rPr>
      </w:pPr>
    </w:p>
    <w:p w14:paraId="19A6E6AE" w14:textId="77777777" w:rsidR="00A1208B" w:rsidRPr="00A913D6" w:rsidRDefault="00A1208B" w:rsidP="00A1208B">
      <w:pPr>
        <w:spacing w:line="360" w:lineRule="auto"/>
        <w:jc w:val="both"/>
        <w:rPr>
          <w:rFonts w:ascii="Calibri" w:hAnsi="Calibri" w:cs="Calibri"/>
          <w:b w:val="0"/>
          <w:sz w:val="22"/>
          <w:szCs w:val="22"/>
        </w:rPr>
      </w:pPr>
      <w:r w:rsidRPr="00A913D6">
        <w:rPr>
          <w:rFonts w:ascii="Calibri" w:hAnsi="Calibri" w:cs="Calibri"/>
          <w:b w:val="0"/>
          <w:sz w:val="22"/>
          <w:szCs w:val="22"/>
        </w:rPr>
        <w:t>5.</w:t>
      </w:r>
      <w:r>
        <w:rPr>
          <w:rFonts w:ascii="Calibri" w:hAnsi="Calibri" w:cs="Calibri"/>
          <w:b w:val="0"/>
          <w:sz w:val="22"/>
          <w:szCs w:val="22"/>
        </w:rPr>
        <w:t>2</w:t>
      </w:r>
      <w:r w:rsidRPr="00A913D6">
        <w:rPr>
          <w:rFonts w:ascii="Calibri" w:hAnsi="Calibri" w:cs="Calibri"/>
          <w:b w:val="0"/>
          <w:sz w:val="22"/>
          <w:szCs w:val="22"/>
        </w:rPr>
        <w:t>. Beszoktatási füzet</w:t>
      </w:r>
    </w:p>
    <w:p w14:paraId="32EC5A62" w14:textId="77777777" w:rsidR="00A1208B" w:rsidRPr="00A913D6" w:rsidRDefault="00A1208B" w:rsidP="00A1208B">
      <w:pPr>
        <w:spacing w:line="360" w:lineRule="auto"/>
        <w:jc w:val="both"/>
        <w:rPr>
          <w:rFonts w:ascii="Calibri" w:hAnsi="Calibri" w:cs="Calibri"/>
          <w:b w:val="0"/>
          <w:sz w:val="22"/>
          <w:szCs w:val="22"/>
          <w:u w:val="none"/>
        </w:rPr>
      </w:pPr>
      <w:r w:rsidRPr="00A913D6">
        <w:rPr>
          <w:rFonts w:ascii="Calibri" w:hAnsi="Calibri" w:cs="Calibri"/>
          <w:b w:val="0"/>
          <w:sz w:val="22"/>
          <w:szCs w:val="22"/>
          <w:u w:val="none"/>
        </w:rPr>
        <w:t>Az adaptáció első 10 napjáról naponta</w:t>
      </w:r>
      <w:r w:rsidRPr="00A913D6">
        <w:rPr>
          <w:rFonts w:ascii="Calibri" w:hAnsi="Calibri" w:cs="Calibri"/>
          <w:b w:val="0"/>
          <w:caps/>
          <w:sz w:val="22"/>
          <w:szCs w:val="22"/>
          <w:u w:val="none"/>
        </w:rPr>
        <w:t xml:space="preserve"> </w:t>
      </w:r>
      <w:r w:rsidRPr="00A913D6">
        <w:rPr>
          <w:rFonts w:ascii="Calibri" w:hAnsi="Calibri" w:cs="Calibri"/>
          <w:b w:val="0"/>
          <w:sz w:val="22"/>
          <w:szCs w:val="22"/>
          <w:u w:val="none"/>
        </w:rPr>
        <w:t>vezetett naplószerű feljegyzések. Tartalmaznia kell:</w:t>
      </w:r>
    </w:p>
    <w:p w14:paraId="30542BC8" w14:textId="77777777" w:rsidR="00A1208B" w:rsidRPr="00A913D6" w:rsidRDefault="00A1208B" w:rsidP="00F7793F">
      <w:pPr>
        <w:numPr>
          <w:ilvl w:val="0"/>
          <w:numId w:val="2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Mikor érkezett, ki szoktatja, mi lett a jele? Gyermek fejlettségi szintjének általános jellemzői (beszéd, étkezés, szobatisztaság) viselkedése, játéktevékenységei</w:t>
      </w:r>
    </w:p>
    <w:p w14:paraId="28206AC1" w14:textId="77777777" w:rsidR="00A1208B" w:rsidRPr="00A913D6" w:rsidRDefault="00A1208B" w:rsidP="00F7793F">
      <w:pPr>
        <w:numPr>
          <w:ilvl w:val="0"/>
          <w:numId w:val="2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Mennyi időt töltöttek a bölcsődében, szobában vagy szabadban kezdődött az ismerkedés? Volt-e már családlátogatás? Szülő viselkedése (érdeklődő, együttműködő, más gyermekkel kapcsolatot vesz fel, unatkozik, nehezen adja át gyermekét, stb.)</w:t>
      </w:r>
    </w:p>
    <w:p w14:paraId="7EAC3272" w14:textId="77777777" w:rsidR="00A1208B" w:rsidRPr="00A913D6" w:rsidRDefault="00A1208B" w:rsidP="00F7793F">
      <w:pPr>
        <w:numPr>
          <w:ilvl w:val="0"/>
          <w:numId w:val="2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Mikor milyen új dologgal ismerkedett a gyermek, azokra hogyan reagált? Saját gondozónőjével, társgondozónőkkel, gyermekekkel hogyan alakul kapcsolata? Naponta hogyan változott a gyermek érzelmi állapota, gondozónőjéhez való viszonya? Búcsúzás módja, ki és hogyan vigasztalta, mivel nyugtatható? Érkező szülőt hogyan fogadja?</w:t>
      </w:r>
    </w:p>
    <w:p w14:paraId="2F18326E" w14:textId="77777777" w:rsidR="00A1208B" w:rsidRPr="00A913D6" w:rsidRDefault="00A1208B" w:rsidP="00F7793F">
      <w:pPr>
        <w:numPr>
          <w:ilvl w:val="0"/>
          <w:numId w:val="2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Ha megbetegedés történt, mennyit hiányzott, a fokozatosságban hová kellett visszalépni?</w:t>
      </w:r>
    </w:p>
    <w:p w14:paraId="4E5378E8" w14:textId="77777777" w:rsidR="00A1208B" w:rsidRPr="00A913D6" w:rsidRDefault="00A1208B" w:rsidP="00F7793F">
      <w:pPr>
        <w:numPr>
          <w:ilvl w:val="0"/>
          <w:numId w:val="2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Hány napig gondozta a szülő gyermekét?</w:t>
      </w:r>
    </w:p>
    <w:p w14:paraId="7352390A" w14:textId="77777777" w:rsidR="00A1208B" w:rsidRPr="00A913D6" w:rsidRDefault="00A1208B" w:rsidP="00F7793F">
      <w:pPr>
        <w:numPr>
          <w:ilvl w:val="0"/>
          <w:numId w:val="2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Ki altatta és milyen körülmények között a gyermeket? Előtte, utána volt-e sírás?</w:t>
      </w:r>
    </w:p>
    <w:p w14:paraId="34632FE4" w14:textId="77777777" w:rsidR="00A1208B" w:rsidRPr="00A913D6" w:rsidRDefault="00A1208B" w:rsidP="00F7793F">
      <w:pPr>
        <w:numPr>
          <w:ilvl w:val="0"/>
          <w:numId w:val="2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Milyen szervezési munkákat kellett módosítani a gondozónőnek a beszoktatás alatt?</w:t>
      </w:r>
    </w:p>
    <w:p w14:paraId="5C311006" w14:textId="77777777" w:rsidR="00A1208B" w:rsidRPr="00A913D6" w:rsidRDefault="00A1208B" w:rsidP="00F7793F">
      <w:pPr>
        <w:numPr>
          <w:ilvl w:val="0"/>
          <w:numId w:val="22"/>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A szülővel a nevelés terén milyen módszerek merültek fel megbeszélésre, egyeztetésre?</w:t>
      </w:r>
    </w:p>
    <w:p w14:paraId="614099FC" w14:textId="77777777" w:rsidR="00A1208B" w:rsidRPr="00A913D6" w:rsidRDefault="00A1208B" w:rsidP="00A1208B">
      <w:pPr>
        <w:spacing w:line="360" w:lineRule="auto"/>
        <w:jc w:val="both"/>
        <w:rPr>
          <w:rFonts w:ascii="Calibri" w:hAnsi="Calibri" w:cs="Calibri"/>
          <w:b w:val="0"/>
          <w:sz w:val="22"/>
          <w:szCs w:val="22"/>
        </w:rPr>
      </w:pPr>
      <w:r w:rsidRPr="00A913D6">
        <w:rPr>
          <w:rFonts w:ascii="Calibri" w:hAnsi="Calibri" w:cs="Calibri"/>
          <w:b w:val="0"/>
          <w:sz w:val="22"/>
          <w:szCs w:val="22"/>
        </w:rPr>
        <w:t>5.</w:t>
      </w:r>
      <w:r>
        <w:rPr>
          <w:rFonts w:ascii="Calibri" w:hAnsi="Calibri" w:cs="Calibri"/>
          <w:b w:val="0"/>
          <w:sz w:val="22"/>
          <w:szCs w:val="22"/>
        </w:rPr>
        <w:t>3</w:t>
      </w:r>
      <w:r w:rsidRPr="00A913D6">
        <w:rPr>
          <w:rFonts w:ascii="Calibri" w:hAnsi="Calibri" w:cs="Calibri"/>
          <w:b w:val="0"/>
          <w:sz w:val="22"/>
          <w:szCs w:val="22"/>
        </w:rPr>
        <w:t>. Törzslap</w:t>
      </w:r>
    </w:p>
    <w:p w14:paraId="0660304B" w14:textId="77777777" w:rsidR="00A1208B" w:rsidRPr="00A913D6" w:rsidRDefault="00A1208B" w:rsidP="00A1208B">
      <w:pPr>
        <w:spacing w:line="360" w:lineRule="auto"/>
        <w:jc w:val="both"/>
        <w:rPr>
          <w:rFonts w:ascii="Calibri" w:hAnsi="Calibri" w:cs="Calibri"/>
          <w:b w:val="0"/>
          <w:sz w:val="22"/>
          <w:szCs w:val="22"/>
          <w:u w:val="none"/>
        </w:rPr>
      </w:pPr>
      <w:r w:rsidRPr="00A913D6">
        <w:rPr>
          <w:rFonts w:ascii="Calibri" w:hAnsi="Calibri" w:cs="Calibri"/>
          <w:b w:val="0"/>
          <w:sz w:val="22"/>
          <w:szCs w:val="22"/>
          <w:u w:val="none"/>
        </w:rPr>
        <w:t>Egy éves korig havonta, fölötte 3 havonta egyszer a gyermek születése körüli napokon</w:t>
      </w:r>
      <w:r w:rsidRPr="00A913D6">
        <w:rPr>
          <w:rFonts w:ascii="Calibri" w:hAnsi="Calibri" w:cs="Calibri"/>
          <w:b w:val="0"/>
          <w:sz w:val="22"/>
          <w:szCs w:val="22"/>
          <w:u w:val="none"/>
        </w:rPr>
        <w:br/>
        <w:t>(+/- 4 nap) részletes összefoglalót ír a kisgyermeknevelő</w:t>
      </w:r>
      <w:r w:rsidRPr="00A913D6">
        <w:rPr>
          <w:rFonts w:ascii="Calibri" w:hAnsi="Calibri" w:cs="Calibri"/>
          <w:sz w:val="22"/>
          <w:szCs w:val="22"/>
          <w:u w:val="none"/>
        </w:rPr>
        <w:t xml:space="preserve"> </w:t>
      </w:r>
      <w:r w:rsidRPr="00A913D6">
        <w:rPr>
          <w:rFonts w:ascii="Calibri" w:hAnsi="Calibri" w:cs="Calibri"/>
          <w:b w:val="0"/>
          <w:sz w:val="22"/>
          <w:szCs w:val="22"/>
          <w:u w:val="none"/>
        </w:rPr>
        <w:t>a következő szempontok szerint.</w:t>
      </w:r>
    </w:p>
    <w:p w14:paraId="33295542" w14:textId="77777777" w:rsidR="00A1208B" w:rsidRPr="00A913D6" w:rsidRDefault="00A1208B" w:rsidP="00F7793F">
      <w:pPr>
        <w:numPr>
          <w:ilvl w:val="0"/>
          <w:numId w:val="21"/>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Érzelmi állapot, fejlődés (Felnőttekhez való viszony: anya, családtagok, kisgyermeknevelők; gyermekekhez való viszonya)</w:t>
      </w:r>
    </w:p>
    <w:p w14:paraId="53B89EAA" w14:textId="77777777" w:rsidR="00A1208B" w:rsidRPr="00A913D6" w:rsidRDefault="00A1208B" w:rsidP="00F7793F">
      <w:pPr>
        <w:numPr>
          <w:ilvl w:val="0"/>
          <w:numId w:val="21"/>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Gondozással kapcsolatos magatartás, önállósági törekvések (étkezés, tisztázás, bilizés, szobatisztaság, kézmosás, mosakodás, fogmosás, öltözködés)</w:t>
      </w:r>
    </w:p>
    <w:p w14:paraId="6CABC9DB" w14:textId="77777777" w:rsidR="00A1208B" w:rsidRPr="00A913D6" w:rsidRDefault="00A1208B" w:rsidP="00F7793F">
      <w:pPr>
        <w:numPr>
          <w:ilvl w:val="0"/>
          <w:numId w:val="21"/>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Mozgás: nagymozgások fejlődése, manipuláció</w:t>
      </w:r>
    </w:p>
    <w:p w14:paraId="156BB831" w14:textId="77777777" w:rsidR="00A1208B" w:rsidRPr="00A913D6" w:rsidRDefault="00A1208B" w:rsidP="00F7793F">
      <w:pPr>
        <w:numPr>
          <w:ilvl w:val="0"/>
          <w:numId w:val="21"/>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Értelmi fejlődés: érdeklődés, figyelem, beszéd (hangadás, megértés, verbális beszéd), játéktevékenység</w:t>
      </w:r>
    </w:p>
    <w:p w14:paraId="6085FD5A" w14:textId="77777777" w:rsidR="00A1208B" w:rsidRPr="00A913D6" w:rsidRDefault="00A1208B" w:rsidP="00F7793F">
      <w:pPr>
        <w:numPr>
          <w:ilvl w:val="0"/>
          <w:numId w:val="21"/>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Alvás</w:t>
      </w:r>
    </w:p>
    <w:p w14:paraId="0F553F76" w14:textId="77777777" w:rsidR="00A1208B" w:rsidRPr="00A913D6" w:rsidRDefault="00A1208B" w:rsidP="00F7793F">
      <w:pPr>
        <w:numPr>
          <w:ilvl w:val="0"/>
          <w:numId w:val="21"/>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Egyéni megnyilvánulások, szokások</w:t>
      </w:r>
    </w:p>
    <w:p w14:paraId="54705C92" w14:textId="77777777" w:rsidR="00A1208B" w:rsidRPr="00A913D6" w:rsidRDefault="00A1208B" w:rsidP="00F7793F">
      <w:pPr>
        <w:numPr>
          <w:ilvl w:val="0"/>
          <w:numId w:val="21"/>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Az első bejegyzés tartalmazhatja röviden a gyermek életét befolyásoló főbb események hatására történt változásokat. (csoportba kerülés, új kisgyermeknevelő, új táplálkozási mód, napirendhez, környezethez való alkalmazkodás, </w:t>
      </w:r>
      <w:proofErr w:type="spellStart"/>
      <w:r w:rsidRPr="00A913D6">
        <w:rPr>
          <w:rFonts w:ascii="Calibri" w:hAnsi="Calibri" w:cs="Calibri"/>
          <w:b w:val="0"/>
          <w:sz w:val="22"/>
          <w:szCs w:val="22"/>
          <w:u w:val="none"/>
        </w:rPr>
        <w:t>stb</w:t>
      </w:r>
      <w:proofErr w:type="spellEnd"/>
      <w:r w:rsidRPr="00A913D6">
        <w:rPr>
          <w:rFonts w:ascii="Calibri" w:hAnsi="Calibri" w:cs="Calibri"/>
          <w:b w:val="0"/>
          <w:sz w:val="22"/>
          <w:szCs w:val="22"/>
          <w:u w:val="none"/>
        </w:rPr>
        <w:t>)</w:t>
      </w:r>
    </w:p>
    <w:p w14:paraId="759C2A8C" w14:textId="77777777" w:rsidR="00A1208B" w:rsidRDefault="00A1208B" w:rsidP="00A1208B">
      <w:pPr>
        <w:spacing w:line="360" w:lineRule="auto"/>
        <w:jc w:val="both"/>
        <w:rPr>
          <w:rFonts w:ascii="Calibri" w:hAnsi="Calibri" w:cs="Calibri"/>
          <w:b w:val="0"/>
          <w:sz w:val="22"/>
          <w:szCs w:val="22"/>
        </w:rPr>
      </w:pPr>
    </w:p>
    <w:p w14:paraId="03193114" w14:textId="77777777" w:rsidR="00A1208B" w:rsidRDefault="00A1208B" w:rsidP="00A1208B">
      <w:pPr>
        <w:spacing w:line="360" w:lineRule="auto"/>
        <w:jc w:val="both"/>
        <w:rPr>
          <w:rFonts w:ascii="Calibri" w:hAnsi="Calibri" w:cs="Calibri"/>
          <w:b w:val="0"/>
          <w:sz w:val="22"/>
          <w:szCs w:val="22"/>
        </w:rPr>
      </w:pPr>
      <w:r>
        <w:rPr>
          <w:rFonts w:ascii="Calibri" w:hAnsi="Calibri" w:cs="Calibri"/>
          <w:b w:val="0"/>
          <w:sz w:val="22"/>
          <w:szCs w:val="22"/>
        </w:rPr>
        <w:t>5.4. Fejlődési napló</w:t>
      </w:r>
    </w:p>
    <w:p w14:paraId="787C7540" w14:textId="77777777" w:rsidR="00A1208B" w:rsidRDefault="00A1208B" w:rsidP="00A1208B">
      <w:pPr>
        <w:spacing w:line="360" w:lineRule="auto"/>
        <w:jc w:val="both"/>
        <w:rPr>
          <w:rFonts w:ascii="Calibri" w:hAnsi="Calibri" w:cs="Calibri"/>
          <w:b w:val="0"/>
          <w:sz w:val="22"/>
          <w:szCs w:val="22"/>
        </w:rPr>
      </w:pPr>
    </w:p>
    <w:p w14:paraId="59AAFFCD" w14:textId="77777777" w:rsidR="00A1208B" w:rsidRPr="00A913D6" w:rsidRDefault="00A1208B" w:rsidP="00A1208B">
      <w:pPr>
        <w:spacing w:line="360" w:lineRule="auto"/>
        <w:jc w:val="both"/>
        <w:rPr>
          <w:rFonts w:ascii="Calibri" w:hAnsi="Calibri" w:cs="Calibri"/>
          <w:b w:val="0"/>
          <w:sz w:val="22"/>
          <w:szCs w:val="22"/>
        </w:rPr>
      </w:pPr>
      <w:r w:rsidRPr="00A913D6">
        <w:rPr>
          <w:rFonts w:ascii="Calibri" w:hAnsi="Calibri" w:cs="Calibri"/>
          <w:b w:val="0"/>
          <w:sz w:val="22"/>
          <w:szCs w:val="22"/>
        </w:rPr>
        <w:t>5.</w:t>
      </w:r>
      <w:r>
        <w:rPr>
          <w:rFonts w:ascii="Calibri" w:hAnsi="Calibri" w:cs="Calibri"/>
          <w:b w:val="0"/>
          <w:sz w:val="22"/>
          <w:szCs w:val="22"/>
        </w:rPr>
        <w:t>5</w:t>
      </w:r>
      <w:r w:rsidRPr="00A913D6">
        <w:rPr>
          <w:rFonts w:ascii="Calibri" w:hAnsi="Calibri" w:cs="Calibri"/>
          <w:b w:val="0"/>
          <w:sz w:val="22"/>
          <w:szCs w:val="22"/>
        </w:rPr>
        <w:t>. Üzenőfüzet</w:t>
      </w:r>
    </w:p>
    <w:p w14:paraId="10244D71" w14:textId="77777777" w:rsidR="00A1208B" w:rsidRPr="00A913D6" w:rsidRDefault="00A1208B" w:rsidP="00A1208B">
      <w:p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kisgyermeknevelő 3 havonkénti, megfigyelésekre alapuló, élményszerű bejegyzéseinek tükrözni kell a gyermek folyamatos fejlődését. Az üzenőfüzetbe kerülhet bejegyzésre a gyermekkel kapcsolatos bármely jelentős esemény, történés (fejlődési változás, egészségi állapot, stb.) Nem maradhat le a beírás kelte és a kisgyermeknevelő </w:t>
      </w:r>
      <w:r>
        <w:rPr>
          <w:rFonts w:ascii="Calibri" w:hAnsi="Calibri" w:cs="Calibri"/>
          <w:b w:val="0"/>
          <w:sz w:val="22"/>
          <w:szCs w:val="22"/>
          <w:u w:val="none"/>
        </w:rPr>
        <w:t>aláírása sem.</w:t>
      </w:r>
    </w:p>
    <w:p w14:paraId="5BBBA617" w14:textId="77777777" w:rsidR="00A1208B" w:rsidRDefault="00A1208B" w:rsidP="00A1208B">
      <w:pPr>
        <w:spacing w:line="360" w:lineRule="auto"/>
        <w:jc w:val="both"/>
        <w:rPr>
          <w:rFonts w:ascii="Calibri" w:hAnsi="Calibri" w:cs="Calibri"/>
          <w:b w:val="0"/>
          <w:sz w:val="22"/>
          <w:szCs w:val="22"/>
        </w:rPr>
      </w:pPr>
    </w:p>
    <w:p w14:paraId="48DFA97B" w14:textId="77777777" w:rsidR="001219E1" w:rsidRPr="00A913D6" w:rsidRDefault="00A1208B" w:rsidP="00A1208B">
      <w:pPr>
        <w:spacing w:line="360" w:lineRule="auto"/>
        <w:jc w:val="both"/>
        <w:rPr>
          <w:rFonts w:ascii="Calibri" w:hAnsi="Calibri" w:cs="Calibri"/>
          <w:b w:val="0"/>
          <w:sz w:val="22"/>
          <w:szCs w:val="22"/>
        </w:rPr>
      </w:pPr>
      <w:r>
        <w:rPr>
          <w:rFonts w:ascii="Calibri" w:hAnsi="Calibri" w:cs="Calibri"/>
          <w:b w:val="0"/>
          <w:sz w:val="22"/>
          <w:szCs w:val="22"/>
        </w:rPr>
        <w:t>5.6</w:t>
      </w:r>
      <w:r w:rsidR="00A913D6" w:rsidRPr="00A913D6">
        <w:rPr>
          <w:rFonts w:ascii="Calibri" w:hAnsi="Calibri" w:cs="Calibri"/>
          <w:b w:val="0"/>
          <w:sz w:val="22"/>
          <w:szCs w:val="22"/>
        </w:rPr>
        <w:t>. Csoportnapló</w:t>
      </w:r>
    </w:p>
    <w:p w14:paraId="4775A774" w14:textId="77777777" w:rsidR="000E3E91" w:rsidRPr="00A913D6" w:rsidRDefault="001219E1" w:rsidP="00A1208B">
      <w:p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Tartalmaznia kell </w:t>
      </w:r>
    </w:p>
    <w:p w14:paraId="07A5E9D5" w14:textId="77777777" w:rsidR="000E3E91" w:rsidRPr="00A913D6" w:rsidRDefault="001219E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csoportba beíratott gyermekek nevét, </w:t>
      </w:r>
      <w:r w:rsidR="000E3E91" w:rsidRPr="00A913D6">
        <w:rPr>
          <w:rFonts w:ascii="Calibri" w:hAnsi="Calibri" w:cs="Calibri"/>
          <w:b w:val="0"/>
          <w:sz w:val="22"/>
          <w:szCs w:val="22"/>
          <w:u w:val="none"/>
        </w:rPr>
        <w:t>jelen vagy távollétüket,</w:t>
      </w:r>
    </w:p>
    <w:p w14:paraId="030837F2"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w:t>
      </w:r>
      <w:r w:rsidR="001219E1" w:rsidRPr="00A913D6">
        <w:rPr>
          <w:rFonts w:ascii="Calibri" w:hAnsi="Calibri" w:cs="Calibri"/>
          <w:b w:val="0"/>
          <w:sz w:val="22"/>
          <w:szCs w:val="22"/>
          <w:u w:val="none"/>
        </w:rPr>
        <w:t xml:space="preserve">napi étrendet, </w:t>
      </w:r>
    </w:p>
    <w:p w14:paraId="6D56EECA"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napi tervezett játéktevékenység kezdeményezést (téma, megvalósulás módja, vagy elmaradás oka, eszközök, gyermekek érdeklődése</w:t>
      </w:r>
      <w:r w:rsidR="00A913D6">
        <w:rPr>
          <w:rFonts w:ascii="Calibri" w:hAnsi="Calibri" w:cs="Calibri"/>
          <w:b w:val="0"/>
          <w:sz w:val="22"/>
          <w:szCs w:val="22"/>
          <w:u w:val="none"/>
        </w:rPr>
        <w:t>)</w:t>
      </w:r>
    </w:p>
    <w:p w14:paraId="3B13BE36"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levegőztetést, illetve elmaradásának okát</w:t>
      </w:r>
    </w:p>
    <w:p w14:paraId="7F74EDB6"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az esetleg kapott gyógyszer mennyiségét</w:t>
      </w:r>
    </w:p>
    <w:p w14:paraId="43D065FD"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az egyes gyermek egészségi állapotában történt változás, </w:t>
      </w:r>
      <w:r w:rsidR="00A913D6">
        <w:rPr>
          <w:rFonts w:ascii="Calibri" w:hAnsi="Calibri" w:cs="Calibri"/>
          <w:b w:val="0"/>
          <w:sz w:val="22"/>
          <w:szCs w:val="22"/>
          <w:u w:val="none"/>
        </w:rPr>
        <w:t>a székletek számát</w:t>
      </w:r>
    </w:p>
    <w:p w14:paraId="2CE572F4"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étrenddel kapcsolatos megjegyzések</w:t>
      </w:r>
    </w:p>
    <w:p w14:paraId="7977BE86"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rendkívüli esemény</w:t>
      </w:r>
    </w:p>
    <w:p w14:paraId="01D50A41"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szülői kérések, távolmaradás közlése</w:t>
      </w:r>
    </w:p>
    <w:p w14:paraId="64F6FE8F"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csoport hangulatát, érzelmi állapotát</w:t>
      </w:r>
    </w:p>
    <w:p w14:paraId="72908E76" w14:textId="77777777" w:rsidR="000E3E91" w:rsidRPr="00A913D6" w:rsidRDefault="000E3E91" w:rsidP="00F7793F">
      <w:pPr>
        <w:numPr>
          <w:ilvl w:val="0"/>
          <w:numId w:val="19"/>
        </w:numPr>
        <w:spacing w:line="360" w:lineRule="auto"/>
        <w:jc w:val="both"/>
        <w:rPr>
          <w:rFonts w:ascii="Calibri" w:hAnsi="Calibri" w:cs="Calibri"/>
          <w:b w:val="0"/>
          <w:sz w:val="22"/>
          <w:szCs w:val="22"/>
          <w:u w:val="none"/>
        </w:rPr>
      </w:pPr>
      <w:r w:rsidRPr="00A913D6">
        <w:rPr>
          <w:rFonts w:ascii="Calibri" w:hAnsi="Calibri" w:cs="Calibri"/>
          <w:b w:val="0"/>
          <w:sz w:val="22"/>
          <w:szCs w:val="22"/>
          <w:u w:val="none"/>
        </w:rPr>
        <w:t xml:space="preserve">a délelőtti és délutáni műszak eseményeit külön-külön kell felsorolni és minden esetben </w:t>
      </w:r>
      <w:r w:rsidR="004C297A" w:rsidRPr="00A913D6">
        <w:rPr>
          <w:rFonts w:ascii="Calibri" w:hAnsi="Calibri" w:cs="Calibri"/>
          <w:b w:val="0"/>
          <w:sz w:val="22"/>
          <w:szCs w:val="22"/>
          <w:u w:val="none"/>
        </w:rPr>
        <w:t xml:space="preserve">a </w:t>
      </w:r>
      <w:r w:rsidR="00A913D6" w:rsidRPr="00A913D6">
        <w:rPr>
          <w:rFonts w:ascii="Calibri" w:hAnsi="Calibri" w:cs="Calibri"/>
          <w:b w:val="0"/>
          <w:sz w:val="22"/>
          <w:szCs w:val="22"/>
          <w:u w:val="none"/>
        </w:rPr>
        <w:t>kisgyermeknevelő</w:t>
      </w:r>
      <w:r w:rsidR="00A913D6" w:rsidRPr="00A1208B">
        <w:rPr>
          <w:rFonts w:ascii="Calibri" w:hAnsi="Calibri" w:cs="Calibri"/>
          <w:b w:val="0"/>
          <w:sz w:val="22"/>
          <w:szCs w:val="22"/>
          <w:u w:val="none"/>
        </w:rPr>
        <w:t>nek</w:t>
      </w:r>
      <w:r w:rsidR="00A913D6">
        <w:rPr>
          <w:rFonts w:ascii="Calibri" w:hAnsi="Calibri" w:cs="Calibri"/>
          <w:sz w:val="22"/>
          <w:szCs w:val="22"/>
          <w:u w:val="none"/>
        </w:rPr>
        <w:t xml:space="preserve"> </w:t>
      </w:r>
      <w:r w:rsidRPr="00A913D6">
        <w:rPr>
          <w:rFonts w:ascii="Calibri" w:hAnsi="Calibri" w:cs="Calibri"/>
          <w:b w:val="0"/>
          <w:sz w:val="22"/>
          <w:szCs w:val="22"/>
          <w:u w:val="none"/>
        </w:rPr>
        <w:t>aláírni.</w:t>
      </w:r>
    </w:p>
    <w:p w14:paraId="2EB645E5" w14:textId="77777777" w:rsidR="004C297A" w:rsidRPr="00A913D6" w:rsidRDefault="004C297A" w:rsidP="00A1208B">
      <w:pPr>
        <w:spacing w:line="360" w:lineRule="auto"/>
        <w:jc w:val="both"/>
        <w:rPr>
          <w:rFonts w:ascii="Calibri" w:hAnsi="Calibri" w:cs="Calibri"/>
          <w:i/>
          <w:sz w:val="22"/>
          <w:szCs w:val="22"/>
          <w:u w:val="none"/>
        </w:rPr>
      </w:pPr>
    </w:p>
    <w:p w14:paraId="21A433F1" w14:textId="77777777" w:rsidR="001219E1" w:rsidRPr="00A913D6" w:rsidRDefault="00FF29FC" w:rsidP="00A1208B">
      <w:pPr>
        <w:spacing w:line="360" w:lineRule="auto"/>
        <w:jc w:val="both"/>
        <w:rPr>
          <w:rFonts w:ascii="Calibri" w:hAnsi="Calibri" w:cs="Calibri"/>
          <w:b w:val="0"/>
          <w:sz w:val="22"/>
          <w:szCs w:val="22"/>
          <w:u w:val="none"/>
        </w:rPr>
      </w:pPr>
      <w:r w:rsidRPr="00A913D6">
        <w:rPr>
          <w:rFonts w:ascii="Calibri" w:hAnsi="Calibri" w:cs="Calibri"/>
          <w:b w:val="0"/>
          <w:sz w:val="22"/>
          <w:szCs w:val="22"/>
          <w:u w:val="none"/>
        </w:rPr>
        <w:t>A dokumentáció egyes elemei</w:t>
      </w:r>
      <w:r w:rsidR="001219E1" w:rsidRPr="00A913D6">
        <w:rPr>
          <w:rFonts w:ascii="Calibri" w:hAnsi="Calibri" w:cs="Calibri"/>
          <w:b w:val="0"/>
          <w:sz w:val="22"/>
          <w:szCs w:val="22"/>
          <w:u w:val="none"/>
        </w:rPr>
        <w:t xml:space="preserve"> nem térhetnek el egymástól, reális képet kell, hogy adjanak a gyermek fejlődéséről. Mindig csak tényként szabad megjegyezni, ha valamit a gyermek még nem tud, nem szívesen végez, nem lehet elmarasztalni, hibaként közölni, hiszen bölcsődei nevelés alapja a pozitív megnyilvánulások támogatása, megerősítése, elismerése.</w:t>
      </w:r>
    </w:p>
    <w:p w14:paraId="33695E8C" w14:textId="77777777" w:rsidR="00496D55" w:rsidRDefault="00496D55" w:rsidP="00D96C69">
      <w:pPr>
        <w:pStyle w:val="Csakszveg"/>
        <w:spacing w:line="360" w:lineRule="auto"/>
        <w:jc w:val="both"/>
        <w:rPr>
          <w:rFonts w:ascii="Arial Narrow" w:hAnsi="Arial Narrow"/>
          <w:b w:val="0"/>
          <w:sz w:val="22"/>
          <w:szCs w:val="22"/>
          <w:u w:val="none"/>
        </w:rPr>
      </w:pPr>
    </w:p>
    <w:p w14:paraId="6C5CEAF6" w14:textId="77777777" w:rsidR="006F37F6" w:rsidRDefault="006F37F6" w:rsidP="00D96C69">
      <w:pPr>
        <w:pStyle w:val="Csakszveg"/>
        <w:spacing w:line="360" w:lineRule="auto"/>
        <w:jc w:val="both"/>
        <w:rPr>
          <w:rFonts w:ascii="Arial Narrow" w:hAnsi="Arial Narrow"/>
          <w:b w:val="0"/>
          <w:sz w:val="22"/>
          <w:szCs w:val="22"/>
          <w:u w:val="none"/>
        </w:rPr>
        <w:sectPr w:rsidR="006F37F6" w:rsidSect="00822A02">
          <w:pgSz w:w="11906" w:h="16838"/>
          <w:pgMar w:top="1304" w:right="1134" w:bottom="1191" w:left="1474" w:header="709" w:footer="709" w:gutter="0"/>
          <w:cols w:space="708"/>
          <w:docGrid w:linePitch="360"/>
        </w:sectPr>
      </w:pPr>
    </w:p>
    <w:p w14:paraId="43AED1DC" w14:textId="77777777" w:rsidR="00350ECA" w:rsidRPr="009C566A" w:rsidRDefault="00350ECA" w:rsidP="00350ECA">
      <w:pPr>
        <w:pStyle w:val="Csakszveg"/>
        <w:spacing w:line="360" w:lineRule="auto"/>
        <w:jc w:val="both"/>
        <w:rPr>
          <w:rFonts w:ascii="Calibri" w:hAnsi="Calibri" w:cs="Calibri"/>
          <w:b w:val="0"/>
          <w:sz w:val="26"/>
          <w:szCs w:val="26"/>
          <w:u w:val="none"/>
        </w:rPr>
      </w:pPr>
      <w:smartTag w:uri="urn:schemas-microsoft-com:office:smarttags" w:element="metricconverter">
        <w:smartTagPr>
          <w:attr w:name="ProductID" w:val="6. A"/>
        </w:smartTagPr>
        <w:r w:rsidRPr="009C566A">
          <w:rPr>
            <w:rFonts w:ascii="Calibri" w:hAnsi="Calibri" w:cs="Calibri"/>
            <w:sz w:val="26"/>
            <w:szCs w:val="26"/>
            <w:u w:val="none"/>
          </w:rPr>
          <w:t>6. A</w:t>
        </w:r>
      </w:smartTag>
      <w:r w:rsidRPr="009C566A">
        <w:rPr>
          <w:rFonts w:ascii="Calibri" w:hAnsi="Calibri" w:cs="Calibri"/>
          <w:sz w:val="26"/>
          <w:szCs w:val="26"/>
          <w:u w:val="none"/>
        </w:rPr>
        <w:t xml:space="preserve"> FE</w:t>
      </w:r>
      <w:r w:rsidR="00A1208B" w:rsidRPr="009C566A">
        <w:rPr>
          <w:rFonts w:ascii="Calibri" w:hAnsi="Calibri" w:cs="Calibri"/>
          <w:sz w:val="26"/>
          <w:szCs w:val="26"/>
          <w:u w:val="none"/>
        </w:rPr>
        <w:t xml:space="preserve">JLŐDÉS LEGGYAKORIBB JELLEMZŐI </w:t>
      </w:r>
      <w:r w:rsidRPr="009C566A">
        <w:rPr>
          <w:rFonts w:ascii="Calibri" w:hAnsi="Calibri" w:cs="Calibri"/>
          <w:sz w:val="26"/>
          <w:szCs w:val="26"/>
          <w:u w:val="none"/>
        </w:rPr>
        <w:t xml:space="preserve">BÖLCSŐDÉS KOR VÉGÉRE </w:t>
      </w:r>
    </w:p>
    <w:p w14:paraId="24B5AD61" w14:textId="77777777" w:rsidR="00350ECA" w:rsidRPr="00A1208B" w:rsidRDefault="00350ECA" w:rsidP="003A7E6B">
      <w:pPr>
        <w:pStyle w:val="Csakszveg"/>
        <w:numPr>
          <w:ilvl w:val="0"/>
          <w:numId w:val="43"/>
        </w:numPr>
        <w:spacing w:line="360" w:lineRule="auto"/>
        <w:jc w:val="both"/>
        <w:rPr>
          <w:rFonts w:ascii="Calibri" w:hAnsi="Calibri" w:cs="Calibri"/>
          <w:b w:val="0"/>
          <w:sz w:val="22"/>
          <w:szCs w:val="22"/>
          <w:u w:val="none"/>
        </w:rPr>
      </w:pPr>
      <w:r w:rsidRPr="00A1208B">
        <w:rPr>
          <w:rFonts w:ascii="Calibri" w:hAnsi="Calibri" w:cs="Calibri"/>
          <w:b w:val="0"/>
          <w:sz w:val="22"/>
          <w:szCs w:val="22"/>
          <w:u w:val="none"/>
        </w:rPr>
        <w:t xml:space="preserve">nagyon sok területen önálló a gyermek: egyedül étkezik, öltözködik, tisztálkodik, legfeljebb apró segítséget igényel, </w:t>
      </w:r>
    </w:p>
    <w:p w14:paraId="68C92E83" w14:textId="77777777" w:rsidR="00350ECA" w:rsidRPr="00A1208B" w:rsidRDefault="00350ECA" w:rsidP="003A7E6B">
      <w:pPr>
        <w:pStyle w:val="Csakszveg"/>
        <w:numPr>
          <w:ilvl w:val="0"/>
          <w:numId w:val="43"/>
        </w:numPr>
        <w:spacing w:line="360" w:lineRule="auto"/>
        <w:jc w:val="both"/>
        <w:rPr>
          <w:rFonts w:ascii="Calibri" w:hAnsi="Calibri" w:cs="Calibri"/>
          <w:b w:val="0"/>
          <w:sz w:val="22"/>
          <w:szCs w:val="22"/>
          <w:u w:val="none"/>
        </w:rPr>
      </w:pPr>
      <w:r w:rsidRPr="00A1208B">
        <w:rPr>
          <w:rFonts w:ascii="Calibri" w:hAnsi="Calibri" w:cs="Calibri"/>
          <w:b w:val="0"/>
          <w:sz w:val="22"/>
          <w:szCs w:val="22"/>
          <w:u w:val="none"/>
        </w:rPr>
        <w:t xml:space="preserve">már nemcsak a szoros felnőtt-gyermek kapcsolatban érzi magát biztonságban, hanem szívesen játszik társaival is, </w:t>
      </w:r>
    </w:p>
    <w:p w14:paraId="090A5459" w14:textId="77777777" w:rsidR="00350ECA" w:rsidRPr="00A1208B" w:rsidRDefault="00350ECA" w:rsidP="003A7E6B">
      <w:pPr>
        <w:pStyle w:val="Csakszveg"/>
        <w:numPr>
          <w:ilvl w:val="0"/>
          <w:numId w:val="43"/>
        </w:numPr>
        <w:spacing w:line="360" w:lineRule="auto"/>
        <w:jc w:val="both"/>
        <w:rPr>
          <w:rFonts w:ascii="Calibri" w:hAnsi="Calibri" w:cs="Calibri"/>
          <w:b w:val="0"/>
          <w:sz w:val="22"/>
          <w:szCs w:val="22"/>
          <w:u w:val="none"/>
        </w:rPr>
      </w:pPr>
      <w:r w:rsidRPr="00A1208B">
        <w:rPr>
          <w:rFonts w:ascii="Calibri" w:hAnsi="Calibri" w:cs="Calibri"/>
          <w:b w:val="0"/>
          <w:sz w:val="22"/>
          <w:szCs w:val="22"/>
          <w:u w:val="none"/>
        </w:rPr>
        <w:t xml:space="preserve">jól tájékozódik környezetében, ismeri a napi eseményeket, a csoportban kialakított szokásokat, szabályokat, az ezekhez való alkalmazkodás nem jelent nehézséget számára, </w:t>
      </w:r>
    </w:p>
    <w:p w14:paraId="6C529E5D" w14:textId="77777777" w:rsidR="00350ECA" w:rsidRPr="00A1208B" w:rsidRDefault="00350ECA" w:rsidP="003A7E6B">
      <w:pPr>
        <w:pStyle w:val="Csakszveg"/>
        <w:numPr>
          <w:ilvl w:val="0"/>
          <w:numId w:val="43"/>
        </w:numPr>
        <w:spacing w:line="360" w:lineRule="auto"/>
        <w:jc w:val="both"/>
        <w:rPr>
          <w:rFonts w:ascii="Calibri" w:hAnsi="Calibri" w:cs="Calibri"/>
          <w:b w:val="0"/>
          <w:sz w:val="22"/>
          <w:szCs w:val="22"/>
          <w:u w:val="none"/>
        </w:rPr>
      </w:pPr>
      <w:r w:rsidRPr="00A1208B">
        <w:rPr>
          <w:rFonts w:ascii="Calibri" w:hAnsi="Calibri" w:cs="Calibri"/>
          <w:b w:val="0"/>
          <w:sz w:val="22"/>
          <w:szCs w:val="22"/>
          <w:u w:val="none"/>
        </w:rPr>
        <w:t xml:space="preserve">környezete iránt nyitott, érdekli minden, szívesen vesz részt új tevékenységekben, </w:t>
      </w:r>
    </w:p>
    <w:p w14:paraId="3892534A" w14:textId="77777777" w:rsidR="00350ECA" w:rsidRPr="00A1208B" w:rsidRDefault="00350ECA" w:rsidP="003A7E6B">
      <w:pPr>
        <w:pStyle w:val="Csakszveg"/>
        <w:numPr>
          <w:ilvl w:val="0"/>
          <w:numId w:val="43"/>
        </w:numPr>
        <w:spacing w:line="360" w:lineRule="auto"/>
        <w:jc w:val="both"/>
        <w:rPr>
          <w:rFonts w:ascii="Calibri" w:hAnsi="Calibri" w:cs="Calibri"/>
          <w:b w:val="0"/>
          <w:sz w:val="22"/>
          <w:szCs w:val="22"/>
          <w:u w:val="none"/>
        </w:rPr>
      </w:pPr>
      <w:r w:rsidRPr="00A1208B">
        <w:rPr>
          <w:rFonts w:ascii="Calibri" w:hAnsi="Calibri" w:cs="Calibri"/>
          <w:b w:val="0"/>
          <w:sz w:val="22"/>
          <w:szCs w:val="22"/>
          <w:u w:val="none"/>
        </w:rPr>
        <w:t xml:space="preserve">gazdag szókincse van, elsősorban beszéd útján tart kapcsolatot felnőttel, gyermekkel, </w:t>
      </w:r>
    </w:p>
    <w:p w14:paraId="60922150" w14:textId="77777777" w:rsidR="00350ECA" w:rsidRPr="00A1208B" w:rsidRDefault="00350ECA" w:rsidP="003A7E6B">
      <w:pPr>
        <w:pStyle w:val="Csakszveg"/>
        <w:numPr>
          <w:ilvl w:val="0"/>
          <w:numId w:val="43"/>
        </w:numPr>
        <w:spacing w:line="360" w:lineRule="auto"/>
        <w:jc w:val="both"/>
        <w:rPr>
          <w:rFonts w:ascii="Calibri" w:hAnsi="Calibri" w:cs="Calibri"/>
          <w:b w:val="0"/>
          <w:sz w:val="22"/>
          <w:szCs w:val="22"/>
          <w:u w:val="none"/>
        </w:rPr>
      </w:pPr>
      <w:r w:rsidRPr="00A1208B">
        <w:rPr>
          <w:rFonts w:ascii="Calibri" w:hAnsi="Calibri" w:cs="Calibri"/>
          <w:b w:val="0"/>
          <w:sz w:val="22"/>
          <w:szCs w:val="22"/>
          <w:u w:val="none"/>
        </w:rPr>
        <w:t>a gyermekek többsége szobatiszta</w:t>
      </w:r>
    </w:p>
    <w:p w14:paraId="6114D553" w14:textId="77777777" w:rsidR="00FF29FC" w:rsidRPr="009C566A" w:rsidRDefault="00350ECA" w:rsidP="00A1208B">
      <w:pPr>
        <w:pStyle w:val="Nincstrkz"/>
        <w:rPr>
          <w:rFonts w:ascii="Calibri" w:hAnsi="Calibri" w:cs="Calibri"/>
          <w:b/>
          <w:sz w:val="26"/>
          <w:szCs w:val="26"/>
        </w:rPr>
      </w:pPr>
      <w:r>
        <w:rPr>
          <w:b/>
          <w:sz w:val="22"/>
          <w:szCs w:val="22"/>
        </w:rPr>
        <w:br w:type="page"/>
      </w:r>
      <w:r w:rsidR="00B2720F" w:rsidRPr="009C566A">
        <w:rPr>
          <w:rFonts w:ascii="Calibri" w:hAnsi="Calibri" w:cs="Calibri"/>
          <w:b/>
          <w:sz w:val="26"/>
          <w:szCs w:val="26"/>
        </w:rPr>
        <w:t>7</w:t>
      </w:r>
      <w:r w:rsidR="00496D55" w:rsidRPr="009C566A">
        <w:rPr>
          <w:rFonts w:ascii="Calibri" w:hAnsi="Calibri" w:cs="Calibri"/>
          <w:b/>
          <w:sz w:val="26"/>
          <w:szCs w:val="26"/>
        </w:rPr>
        <w:t xml:space="preserve">. ALAPELLÁTÁSON TÚLI, A </w:t>
      </w:r>
      <w:r w:rsidR="00FF29FC" w:rsidRPr="009C566A">
        <w:rPr>
          <w:rFonts w:ascii="Calibri" w:hAnsi="Calibri" w:cs="Calibri"/>
          <w:b/>
          <w:sz w:val="26"/>
          <w:szCs w:val="26"/>
        </w:rPr>
        <w:t xml:space="preserve">CSALÁDI NEVELÉST TÁMOGATÓ SZOLGÁLTATÁSOK </w:t>
      </w:r>
    </w:p>
    <w:p w14:paraId="7748B421" w14:textId="77777777" w:rsidR="00270DD3" w:rsidRDefault="00270DD3" w:rsidP="00270DD3">
      <w:pPr>
        <w:pStyle w:val="Nincstrkz"/>
        <w:spacing w:line="360" w:lineRule="auto"/>
        <w:jc w:val="both"/>
        <w:rPr>
          <w:rFonts w:ascii="Calibri" w:hAnsi="Calibri" w:cs="Calibri"/>
          <w:sz w:val="22"/>
          <w:szCs w:val="22"/>
        </w:rPr>
      </w:pPr>
    </w:p>
    <w:p w14:paraId="3B33542B" w14:textId="77777777" w:rsidR="00A1208B" w:rsidRPr="00270DD3" w:rsidRDefault="00A1208B" w:rsidP="00270DD3">
      <w:pPr>
        <w:pStyle w:val="Nincstrkz"/>
        <w:spacing w:line="360" w:lineRule="auto"/>
        <w:jc w:val="both"/>
        <w:rPr>
          <w:rFonts w:ascii="Calibri" w:hAnsi="Calibri" w:cs="Calibri"/>
          <w:sz w:val="22"/>
          <w:szCs w:val="22"/>
        </w:rPr>
      </w:pPr>
      <w:r w:rsidRPr="00270DD3">
        <w:rPr>
          <w:rFonts w:ascii="Calibri" w:hAnsi="Calibri" w:cs="Calibri"/>
          <w:sz w:val="22"/>
          <w:szCs w:val="22"/>
        </w:rPr>
        <w:t>A bölcsődei ellátást nyújtó intézmény, szolgáltató az alapellátás elsőbbsége mellett családtámogató szolgáltatásokat szervezhet. Ilyen szolgáltatások lehetnek a játszócsoport, az időszakos gyermekfelügyelet, a gyermekhotel, a nevelési tanácsadás, a játék- és eszközkölcsönzés. Mindezeket bármely család igénybe veheti. A kisgyermekek és családjaik számára nyújtott szolgáltatások esetében kiemelten fontos elkülöníteni és meghatározni az alapellátás és a szolgáltatások különbözőségeit és jellemzőit.</w:t>
      </w:r>
    </w:p>
    <w:p w14:paraId="3B30CAF7" w14:textId="77777777" w:rsidR="00A1208B" w:rsidRPr="00270DD3" w:rsidRDefault="00A1208B" w:rsidP="00270DD3">
      <w:pPr>
        <w:pStyle w:val="Nincstrkz"/>
        <w:spacing w:line="360" w:lineRule="auto"/>
        <w:jc w:val="both"/>
        <w:rPr>
          <w:rFonts w:ascii="Calibri" w:hAnsi="Calibri" w:cs="Calibri"/>
          <w:sz w:val="22"/>
          <w:szCs w:val="22"/>
        </w:rPr>
      </w:pPr>
      <w:r w:rsidRPr="00270DD3">
        <w:rPr>
          <w:rFonts w:ascii="Calibri" w:hAnsi="Calibri" w:cs="Calibri"/>
          <w:sz w:val="22"/>
          <w:szCs w:val="22"/>
        </w:rPr>
        <w:t>A jó minőségű szolgáltatás megvalósításához a megfelelő személyi és tárgyi feltételeket biztosítani kell.</w:t>
      </w:r>
    </w:p>
    <w:p w14:paraId="59E73B4C" w14:textId="77777777" w:rsidR="00A1208B" w:rsidRPr="00270DD3" w:rsidRDefault="00A1208B" w:rsidP="00270DD3">
      <w:pPr>
        <w:pStyle w:val="Nincstrkz"/>
        <w:spacing w:line="360" w:lineRule="auto"/>
        <w:jc w:val="both"/>
        <w:rPr>
          <w:rFonts w:ascii="Calibri" w:hAnsi="Calibri" w:cs="Calibri"/>
          <w:sz w:val="22"/>
          <w:szCs w:val="22"/>
        </w:rPr>
      </w:pPr>
      <w:r w:rsidRPr="00270DD3">
        <w:rPr>
          <w:rFonts w:ascii="Calibri" w:hAnsi="Calibri" w:cs="Calibri"/>
          <w:sz w:val="22"/>
          <w:szCs w:val="22"/>
        </w:rPr>
        <w:t>Valamennyi szolgáltatási forma megvalósításánál figyelembe kell venni a bölcsődei nevelés alapelveit, különösképpen a koragyermekkori intervenció szemléletének befogadását.</w:t>
      </w:r>
    </w:p>
    <w:p w14:paraId="16DABD16" w14:textId="77777777" w:rsidR="00A1208B" w:rsidRPr="00270DD3" w:rsidRDefault="00A1208B" w:rsidP="00270DD3">
      <w:pPr>
        <w:pStyle w:val="Nincstrkz"/>
        <w:spacing w:line="360" w:lineRule="auto"/>
        <w:jc w:val="both"/>
        <w:rPr>
          <w:rFonts w:ascii="Calibri" w:hAnsi="Calibri" w:cs="Calibri"/>
          <w:sz w:val="22"/>
          <w:szCs w:val="22"/>
        </w:rPr>
      </w:pPr>
      <w:r w:rsidRPr="00270DD3">
        <w:rPr>
          <w:rFonts w:ascii="Calibri" w:hAnsi="Calibri" w:cs="Calibri"/>
          <w:sz w:val="22"/>
          <w:szCs w:val="22"/>
        </w:rPr>
        <w:t>A szolgáltatások működtetésénél is kiemelt jelentőségű a kompetenciahatárok betartása.</w:t>
      </w:r>
    </w:p>
    <w:p w14:paraId="6094ACBD" w14:textId="77777777" w:rsidR="00A1208B" w:rsidRPr="00270DD3" w:rsidRDefault="00A1208B" w:rsidP="00270DD3">
      <w:pPr>
        <w:pStyle w:val="Nincstrkz"/>
        <w:spacing w:line="360" w:lineRule="auto"/>
        <w:jc w:val="both"/>
        <w:rPr>
          <w:rFonts w:ascii="Calibri" w:hAnsi="Calibri" w:cs="Calibri"/>
          <w:sz w:val="22"/>
          <w:szCs w:val="22"/>
        </w:rPr>
      </w:pPr>
      <w:r w:rsidRPr="00270DD3">
        <w:rPr>
          <w:rFonts w:ascii="Calibri" w:hAnsi="Calibri" w:cs="Calibri"/>
          <w:sz w:val="22"/>
          <w:szCs w:val="22"/>
        </w:rPr>
        <w:t>Az egyes szolgáltatások jellemzőit, az igénybevétel lehetséges módjait valamint a díjazást egyértelműen megfogalmazva, írásban kell rögzíteni.</w:t>
      </w:r>
    </w:p>
    <w:p w14:paraId="42B3ADE5" w14:textId="77777777" w:rsidR="00A1208B" w:rsidRPr="00270DD3" w:rsidRDefault="00A1208B" w:rsidP="00270DD3">
      <w:pPr>
        <w:pStyle w:val="Csakszveg"/>
        <w:spacing w:line="360" w:lineRule="auto"/>
        <w:jc w:val="both"/>
        <w:rPr>
          <w:rFonts w:ascii="Calibri" w:hAnsi="Calibri" w:cs="Calibri"/>
          <w:b w:val="0"/>
          <w:sz w:val="22"/>
          <w:szCs w:val="22"/>
          <w:u w:val="none"/>
        </w:rPr>
      </w:pPr>
    </w:p>
    <w:p w14:paraId="0222FEDD" w14:textId="77777777" w:rsidR="00FF29FC" w:rsidRPr="00270DD3" w:rsidRDefault="00FF29FC" w:rsidP="00270DD3">
      <w:pPr>
        <w:pStyle w:val="Csakszveg"/>
        <w:spacing w:line="360" w:lineRule="auto"/>
        <w:jc w:val="both"/>
        <w:rPr>
          <w:rFonts w:ascii="Calibri" w:hAnsi="Calibri" w:cs="Calibri"/>
          <w:b w:val="0"/>
          <w:sz w:val="22"/>
          <w:szCs w:val="22"/>
          <w:u w:val="none"/>
        </w:rPr>
      </w:pPr>
      <w:r w:rsidRPr="00270DD3">
        <w:rPr>
          <w:rFonts w:ascii="Calibri" w:hAnsi="Calibri" w:cs="Calibri"/>
          <w:b w:val="0"/>
          <w:sz w:val="22"/>
          <w:szCs w:val="22"/>
          <w:u w:val="none"/>
        </w:rPr>
        <w:t xml:space="preserve">A szolgáltatások működtetésénél is kiemelt jelentőségű a kompetenciahatárok betartása. Az egyes szolgáltatások jellemzőit, az igénybevétel lehetséges módjait valamint a díjazást egyértelműen megfogalmazva, írásban kell rögzíteni. A bölcsődés gyermekek és családjaik számára nyújtott szolgáltatások esetében kiemelten fontos az alapellátás keretében nyújtottak és a szolgáltatás során nyújtottak pontos körülhatárolása. </w:t>
      </w:r>
    </w:p>
    <w:p w14:paraId="13982181" w14:textId="77777777" w:rsidR="00667C98" w:rsidRPr="00270DD3" w:rsidRDefault="00A1208B" w:rsidP="00270DD3">
      <w:pPr>
        <w:widowControl w:val="0"/>
        <w:adjustRightInd w:val="0"/>
        <w:spacing w:line="360" w:lineRule="auto"/>
        <w:jc w:val="both"/>
        <w:textAlignment w:val="baseline"/>
        <w:rPr>
          <w:rFonts w:ascii="Calibri" w:hAnsi="Calibri" w:cs="Calibri"/>
          <w:b w:val="0"/>
          <w:sz w:val="22"/>
          <w:szCs w:val="22"/>
          <w:u w:val="none"/>
        </w:rPr>
      </w:pPr>
      <w:r w:rsidRPr="00270DD3">
        <w:rPr>
          <w:rFonts w:ascii="Calibri" w:hAnsi="Calibri" w:cs="Calibri"/>
          <w:b w:val="0"/>
          <w:sz w:val="22"/>
          <w:szCs w:val="22"/>
          <w:u w:val="none"/>
        </w:rPr>
        <w:t xml:space="preserve">A Zalaegerszegi </w:t>
      </w:r>
      <w:r w:rsidR="00FF29FC" w:rsidRPr="00270DD3">
        <w:rPr>
          <w:rFonts w:ascii="Calibri" w:hAnsi="Calibri" w:cs="Calibri"/>
          <w:b w:val="0"/>
          <w:sz w:val="22"/>
          <w:szCs w:val="22"/>
          <w:u w:val="none"/>
        </w:rPr>
        <w:t xml:space="preserve">Egyesített Bölcsődék az alapellátáson túli szolgáltatások közül </w:t>
      </w:r>
      <w:r w:rsidR="00270DD3" w:rsidRPr="00270DD3">
        <w:rPr>
          <w:rFonts w:ascii="Calibri" w:hAnsi="Calibri" w:cs="Calibri"/>
          <w:b w:val="0"/>
          <w:sz w:val="22"/>
          <w:szCs w:val="22"/>
          <w:u w:val="none"/>
        </w:rPr>
        <w:t xml:space="preserve">a bölcsődei alapellátásban nem részesülő gyermekek számára </w:t>
      </w:r>
      <w:r w:rsidR="00FF29FC" w:rsidRPr="00270DD3">
        <w:rPr>
          <w:rFonts w:ascii="Calibri" w:hAnsi="Calibri" w:cs="Calibri"/>
          <w:b w:val="0"/>
          <w:sz w:val="22"/>
          <w:szCs w:val="22"/>
          <w:u w:val="none"/>
        </w:rPr>
        <w:t>minden bölcsődében játszóházat és időszakos gyermekfelügyeletet</w:t>
      </w:r>
      <w:r w:rsidRPr="00270DD3">
        <w:rPr>
          <w:rFonts w:ascii="Calibri" w:hAnsi="Calibri" w:cs="Calibri"/>
          <w:b w:val="0"/>
          <w:sz w:val="22"/>
          <w:szCs w:val="22"/>
          <w:u w:val="none"/>
        </w:rPr>
        <w:t xml:space="preserve"> működtet, </w:t>
      </w:r>
      <w:r w:rsidR="00270DD3" w:rsidRPr="00270DD3">
        <w:rPr>
          <w:rFonts w:ascii="Calibri" w:hAnsi="Calibri" w:cs="Calibri"/>
          <w:b w:val="0"/>
          <w:sz w:val="22"/>
          <w:szCs w:val="22"/>
          <w:u w:val="none"/>
        </w:rPr>
        <w:t xml:space="preserve">a bölcsődei alapellátásban részesülő gyermekek számára sószobai szolgáltatást biztosít. </w:t>
      </w:r>
    </w:p>
    <w:p w14:paraId="4E4A14B3" w14:textId="77777777" w:rsidR="00A1208B" w:rsidRPr="00270DD3" w:rsidRDefault="00A1208B" w:rsidP="00270DD3">
      <w:pPr>
        <w:pStyle w:val="Csakszveg"/>
        <w:spacing w:line="360" w:lineRule="auto"/>
        <w:jc w:val="both"/>
        <w:rPr>
          <w:rFonts w:ascii="Calibri" w:hAnsi="Calibri" w:cs="Calibri"/>
          <w:b w:val="0"/>
          <w:sz w:val="22"/>
          <w:szCs w:val="22"/>
          <w:u w:val="none"/>
        </w:rPr>
      </w:pPr>
      <w:r w:rsidRPr="00270DD3">
        <w:rPr>
          <w:rFonts w:ascii="Calibri" w:hAnsi="Calibri" w:cs="Calibri"/>
          <w:b w:val="0"/>
          <w:sz w:val="22"/>
          <w:szCs w:val="22"/>
          <w:u w:val="none"/>
        </w:rPr>
        <w:t xml:space="preserve">A szolgáltatásokat a bölcsődei ellátásban nem részesülő gyermekek orvosi igazolás nélkül vehetik igénybe. A szülő nyilatkozatot ír alá, hogy gyermeke egészséges, és bemutatja a kötelező védőoltásokról szóló igazolást, illetve a Gyermek egészségügyi kiskönyvet. </w:t>
      </w:r>
    </w:p>
    <w:p w14:paraId="0B0908C6" w14:textId="77777777" w:rsidR="00A1208B" w:rsidRPr="00270DD3" w:rsidRDefault="00A1208B" w:rsidP="00270DD3">
      <w:pPr>
        <w:pStyle w:val="Csakszveg"/>
        <w:spacing w:line="360" w:lineRule="auto"/>
        <w:jc w:val="both"/>
        <w:rPr>
          <w:rFonts w:ascii="Calibri" w:hAnsi="Calibri" w:cs="Calibri"/>
          <w:b w:val="0"/>
          <w:sz w:val="22"/>
          <w:szCs w:val="22"/>
          <w:u w:val="none"/>
        </w:rPr>
      </w:pPr>
      <w:r w:rsidRPr="00270DD3">
        <w:rPr>
          <w:rFonts w:ascii="Calibri" w:hAnsi="Calibri" w:cs="Calibri"/>
          <w:b w:val="0"/>
          <w:sz w:val="22"/>
          <w:szCs w:val="22"/>
          <w:u w:val="none"/>
        </w:rPr>
        <w:t xml:space="preserve">A szolgáltatások térítési díját </w:t>
      </w:r>
      <w:r w:rsidR="00270DD3" w:rsidRPr="00270DD3">
        <w:rPr>
          <w:rFonts w:ascii="Calibri" w:hAnsi="Calibri" w:cs="Calibri"/>
          <w:b w:val="0"/>
          <w:sz w:val="22"/>
          <w:szCs w:val="22"/>
          <w:u w:val="none"/>
        </w:rPr>
        <w:t xml:space="preserve">a </w:t>
      </w:r>
      <w:r w:rsidRPr="00270DD3">
        <w:rPr>
          <w:rFonts w:ascii="Calibri" w:hAnsi="Calibri" w:cs="Calibri"/>
          <w:b w:val="0"/>
          <w:sz w:val="22"/>
          <w:szCs w:val="22"/>
          <w:u w:val="none"/>
        </w:rPr>
        <w:t xml:space="preserve">fenntartó állapítja meg. </w:t>
      </w:r>
    </w:p>
    <w:p w14:paraId="74A23D10" w14:textId="77777777" w:rsidR="00DE795B" w:rsidRPr="00270DD3" w:rsidRDefault="00DE795B" w:rsidP="00270DD3">
      <w:pPr>
        <w:widowControl w:val="0"/>
        <w:adjustRightInd w:val="0"/>
        <w:spacing w:line="360" w:lineRule="auto"/>
        <w:jc w:val="both"/>
        <w:textAlignment w:val="baseline"/>
        <w:rPr>
          <w:rFonts w:ascii="Calibri" w:hAnsi="Calibri" w:cs="Calibri"/>
          <w:b w:val="0"/>
          <w:sz w:val="22"/>
          <w:szCs w:val="22"/>
          <w:u w:val="none"/>
        </w:rPr>
      </w:pPr>
      <w:r w:rsidRPr="00270DD3">
        <w:rPr>
          <w:rFonts w:ascii="Calibri" w:hAnsi="Calibri" w:cs="Calibri"/>
          <w:b w:val="0"/>
          <w:sz w:val="22"/>
          <w:szCs w:val="22"/>
          <w:u w:val="none"/>
        </w:rPr>
        <w:t>A szolgáltatások célja:</w:t>
      </w:r>
    </w:p>
    <w:p w14:paraId="0F0D844E" w14:textId="77777777" w:rsidR="00DE795B" w:rsidRPr="00270DD3" w:rsidRDefault="00DE795B" w:rsidP="00F7793F">
      <w:pPr>
        <w:widowControl w:val="0"/>
        <w:numPr>
          <w:ilvl w:val="0"/>
          <w:numId w:val="38"/>
        </w:numPr>
        <w:adjustRightInd w:val="0"/>
        <w:spacing w:line="360" w:lineRule="auto"/>
        <w:jc w:val="both"/>
        <w:textAlignment w:val="baseline"/>
        <w:rPr>
          <w:rFonts w:ascii="Calibri" w:hAnsi="Calibri" w:cs="Calibri"/>
          <w:b w:val="0"/>
          <w:sz w:val="22"/>
          <w:szCs w:val="22"/>
          <w:u w:val="none"/>
        </w:rPr>
      </w:pPr>
      <w:r w:rsidRPr="00270DD3">
        <w:rPr>
          <w:rFonts w:ascii="Calibri" w:hAnsi="Calibri" w:cs="Calibri"/>
          <w:b w:val="0"/>
          <w:sz w:val="22"/>
          <w:szCs w:val="22"/>
          <w:u w:val="none"/>
        </w:rPr>
        <w:t>Időszakos gyermekfelügyelet: szakszerű felügyelet biztosítása arra az időszakra, amikor a szülő gyermeke felügyeletét nem tudja más módon megoldani</w:t>
      </w:r>
    </w:p>
    <w:p w14:paraId="1499509F" w14:textId="77777777" w:rsidR="00DE795B" w:rsidRPr="00270DD3" w:rsidRDefault="00DE795B" w:rsidP="00F7793F">
      <w:pPr>
        <w:widowControl w:val="0"/>
        <w:numPr>
          <w:ilvl w:val="0"/>
          <w:numId w:val="38"/>
        </w:numPr>
        <w:adjustRightInd w:val="0"/>
        <w:spacing w:line="360" w:lineRule="auto"/>
        <w:jc w:val="both"/>
        <w:textAlignment w:val="baseline"/>
        <w:rPr>
          <w:rFonts w:ascii="Calibri" w:hAnsi="Calibri" w:cs="Calibri"/>
          <w:b w:val="0"/>
          <w:sz w:val="22"/>
          <w:szCs w:val="22"/>
          <w:u w:val="none"/>
        </w:rPr>
      </w:pPr>
      <w:r w:rsidRPr="00270DD3">
        <w:rPr>
          <w:rFonts w:ascii="Calibri" w:hAnsi="Calibri" w:cs="Calibri"/>
          <w:b w:val="0"/>
          <w:sz w:val="22"/>
          <w:szCs w:val="22"/>
          <w:u w:val="none"/>
        </w:rPr>
        <w:t>Játszóház (a bölcsőde az édesanyákkal együtt fogadja az otthon nevelkedő gyermekeket): lehetőséget biztosít egyrészt a gyermekeknek a közösségben való lét megtapasztalására; a szülőknek pedig, hogy kortársakkal társas helyzetekben is láthassák gyermekeiket, egymással kapcsolatot teremtve gyermeknevelési kérdésekben tapasztalataikat kicseréljék, és legfőképpen szakemberekkel konzultálva problémáikra tanácsot, javaslatot, ötletet kapjanak</w:t>
      </w:r>
    </w:p>
    <w:p w14:paraId="58B6A4A6" w14:textId="77777777" w:rsidR="00691803" w:rsidRPr="00270DD3" w:rsidRDefault="00691803" w:rsidP="00F7793F">
      <w:pPr>
        <w:widowControl w:val="0"/>
        <w:numPr>
          <w:ilvl w:val="0"/>
          <w:numId w:val="38"/>
        </w:numPr>
        <w:adjustRightInd w:val="0"/>
        <w:spacing w:line="360" w:lineRule="auto"/>
        <w:jc w:val="both"/>
        <w:textAlignment w:val="baseline"/>
        <w:rPr>
          <w:rFonts w:ascii="Calibri" w:hAnsi="Calibri" w:cs="Calibri"/>
          <w:b w:val="0"/>
          <w:sz w:val="22"/>
          <w:szCs w:val="22"/>
          <w:u w:val="none"/>
        </w:rPr>
      </w:pPr>
      <w:r w:rsidRPr="00270DD3">
        <w:rPr>
          <w:rFonts w:ascii="Calibri" w:hAnsi="Calibri" w:cs="Calibri"/>
          <w:b w:val="0"/>
          <w:sz w:val="22"/>
          <w:szCs w:val="22"/>
          <w:u w:val="none"/>
        </w:rPr>
        <w:t xml:space="preserve">A </w:t>
      </w:r>
      <w:r w:rsidR="00915ECE" w:rsidRPr="00270DD3">
        <w:rPr>
          <w:rFonts w:ascii="Calibri" w:hAnsi="Calibri" w:cs="Calibri"/>
          <w:b w:val="0"/>
          <w:sz w:val="22"/>
          <w:szCs w:val="22"/>
          <w:u w:val="none"/>
        </w:rPr>
        <w:t>tagbölcsődékben</w:t>
      </w:r>
      <w:r w:rsidRPr="00270DD3">
        <w:rPr>
          <w:rFonts w:ascii="Calibri" w:hAnsi="Calibri" w:cs="Calibri"/>
          <w:b w:val="0"/>
          <w:sz w:val="22"/>
          <w:szCs w:val="22"/>
          <w:u w:val="none"/>
        </w:rPr>
        <w:t xml:space="preserve"> alapítványi támogatásból kialakításra kerültek a </w:t>
      </w:r>
      <w:proofErr w:type="spellStart"/>
      <w:r w:rsidRPr="00270DD3">
        <w:rPr>
          <w:rFonts w:ascii="Calibri" w:hAnsi="Calibri" w:cs="Calibri"/>
          <w:b w:val="0"/>
          <w:sz w:val="22"/>
          <w:szCs w:val="22"/>
          <w:u w:val="none"/>
        </w:rPr>
        <w:t>somadrin</w:t>
      </w:r>
      <w:proofErr w:type="spellEnd"/>
      <w:r w:rsidRPr="00270DD3">
        <w:rPr>
          <w:rFonts w:ascii="Calibri" w:hAnsi="Calibri" w:cs="Calibri"/>
          <w:b w:val="0"/>
          <w:sz w:val="22"/>
          <w:szCs w:val="22"/>
          <w:u w:val="none"/>
        </w:rPr>
        <w:t xml:space="preserve"> helyiségek,</w:t>
      </w:r>
      <w:r w:rsidR="00915ECE" w:rsidRPr="00270DD3">
        <w:rPr>
          <w:rFonts w:ascii="Calibri" w:hAnsi="Calibri" w:cs="Calibri"/>
          <w:b w:val="0"/>
          <w:sz w:val="22"/>
          <w:szCs w:val="22"/>
          <w:u w:val="none"/>
        </w:rPr>
        <w:t xml:space="preserve"> illetve </w:t>
      </w:r>
      <w:r w:rsidR="00270DD3" w:rsidRPr="00270DD3">
        <w:rPr>
          <w:rFonts w:ascii="Calibri" w:hAnsi="Calibri" w:cs="Calibri"/>
          <w:b w:val="0"/>
          <w:sz w:val="22"/>
          <w:szCs w:val="22"/>
          <w:u w:val="none"/>
        </w:rPr>
        <w:t>só szobák</w:t>
      </w:r>
      <w:r w:rsidR="00915ECE" w:rsidRPr="00270DD3">
        <w:rPr>
          <w:rFonts w:ascii="Calibri" w:hAnsi="Calibri" w:cs="Calibri"/>
          <w:b w:val="0"/>
          <w:sz w:val="22"/>
          <w:szCs w:val="22"/>
          <w:u w:val="none"/>
        </w:rPr>
        <w:t>,</w:t>
      </w:r>
      <w:r w:rsidRPr="00270DD3">
        <w:rPr>
          <w:rFonts w:ascii="Calibri" w:hAnsi="Calibri" w:cs="Calibri"/>
          <w:b w:val="0"/>
          <w:sz w:val="22"/>
          <w:szCs w:val="22"/>
          <w:u w:val="none"/>
        </w:rPr>
        <w:t xml:space="preserve"> amelyek a felső légúti megbetegedések megelőzésében nyújtanak segítséget a bölcsődébe járó gyermekeknek</w:t>
      </w:r>
    </w:p>
    <w:p w14:paraId="71D759AE" w14:textId="77777777" w:rsidR="00DE795B" w:rsidRPr="00DC7256" w:rsidRDefault="00DE795B" w:rsidP="00FF29FC">
      <w:pPr>
        <w:pStyle w:val="Csakszveg"/>
        <w:spacing w:line="360" w:lineRule="auto"/>
        <w:jc w:val="both"/>
        <w:rPr>
          <w:rFonts w:ascii="Arial Narrow" w:hAnsi="Arial Narrow"/>
          <w:b w:val="0"/>
          <w:sz w:val="22"/>
          <w:szCs w:val="22"/>
          <w:u w:val="none"/>
        </w:rPr>
      </w:pPr>
    </w:p>
    <w:p w14:paraId="6D985F32" w14:textId="77777777" w:rsidR="001D4CE5" w:rsidRPr="00B4542B" w:rsidRDefault="001D4CE5" w:rsidP="001D4CE5">
      <w:pPr>
        <w:pStyle w:val="Csakszveg"/>
        <w:spacing w:line="360" w:lineRule="auto"/>
        <w:jc w:val="both"/>
        <w:rPr>
          <w:rFonts w:ascii="Calibri" w:hAnsi="Calibri" w:cs="Calibri"/>
          <w:b w:val="0"/>
          <w:sz w:val="26"/>
          <w:szCs w:val="26"/>
          <w:u w:val="none"/>
        </w:rPr>
      </w:pPr>
      <w:r>
        <w:rPr>
          <w:rFonts w:ascii="Arial Narrow" w:hAnsi="Arial Narrow"/>
          <w:i/>
          <w:sz w:val="28"/>
          <w:szCs w:val="28"/>
          <w:u w:val="none"/>
        </w:rPr>
        <w:br w:type="page"/>
      </w:r>
      <w:r w:rsidR="00B2720F" w:rsidRPr="00B4542B">
        <w:rPr>
          <w:rFonts w:ascii="Calibri" w:hAnsi="Calibri" w:cs="Calibri"/>
          <w:sz w:val="26"/>
          <w:szCs w:val="26"/>
          <w:u w:val="none"/>
        </w:rPr>
        <w:t>8</w:t>
      </w:r>
      <w:r w:rsidR="00A93999" w:rsidRPr="00B4542B">
        <w:rPr>
          <w:rFonts w:ascii="Calibri" w:hAnsi="Calibri" w:cs="Calibri"/>
          <w:sz w:val="26"/>
          <w:szCs w:val="26"/>
          <w:u w:val="none"/>
        </w:rPr>
        <w:t xml:space="preserve">. </w:t>
      </w:r>
      <w:r w:rsidRPr="00B4542B">
        <w:rPr>
          <w:rFonts w:ascii="Calibri" w:hAnsi="Calibri" w:cs="Calibri"/>
          <w:sz w:val="26"/>
          <w:szCs w:val="26"/>
          <w:u w:val="none"/>
        </w:rPr>
        <w:t xml:space="preserve">A BÖLCSŐDE KAPCSOLATAI, EGYÜTTMŰKÖDÉSE MÁS INTÉZMÉNYEKKEL </w:t>
      </w:r>
    </w:p>
    <w:p w14:paraId="0988EC17" w14:textId="77777777" w:rsidR="001D4CE5" w:rsidRPr="00B4542B" w:rsidRDefault="005B6658" w:rsidP="001D4CE5">
      <w:pPr>
        <w:pStyle w:val="Csakszveg"/>
        <w:spacing w:line="360" w:lineRule="auto"/>
        <w:jc w:val="both"/>
        <w:rPr>
          <w:rFonts w:ascii="Calibri" w:hAnsi="Calibri" w:cs="Calibri"/>
          <w:b w:val="0"/>
          <w:sz w:val="22"/>
          <w:szCs w:val="22"/>
          <w:u w:val="none"/>
        </w:rPr>
      </w:pPr>
      <w:r w:rsidRPr="00B4542B">
        <w:rPr>
          <w:rFonts w:ascii="Calibri" w:hAnsi="Calibri" w:cs="Calibri"/>
          <w:b w:val="0"/>
          <w:sz w:val="22"/>
          <w:szCs w:val="22"/>
          <w:u w:val="none"/>
        </w:rPr>
        <w:t>Az intézményen belüli kapcsolattartás módját az intézmény hatályos Szervezeti és Működési Szabályzata tartalmazza.</w:t>
      </w:r>
    </w:p>
    <w:p w14:paraId="64D5E99F" w14:textId="77777777" w:rsidR="00270DD3" w:rsidRDefault="00270DD3" w:rsidP="001D4CE5">
      <w:pPr>
        <w:pStyle w:val="Csakszveg"/>
        <w:spacing w:line="360" w:lineRule="auto"/>
        <w:jc w:val="both"/>
        <w:rPr>
          <w:rFonts w:ascii="Arial Narrow" w:hAnsi="Arial Narrow"/>
          <w:i/>
          <w:sz w:val="22"/>
          <w:szCs w:val="22"/>
          <w:u w:val="none"/>
        </w:rPr>
      </w:pPr>
    </w:p>
    <w:p w14:paraId="7D706C99" w14:textId="77777777" w:rsidR="001D4CE5" w:rsidRPr="00071EB9" w:rsidRDefault="00071EB9" w:rsidP="00270DD3">
      <w:pPr>
        <w:pStyle w:val="Csakszveg"/>
        <w:spacing w:line="360" w:lineRule="auto"/>
        <w:jc w:val="both"/>
        <w:rPr>
          <w:rFonts w:ascii="Calibri" w:hAnsi="Calibri" w:cs="Calibri"/>
          <w:b w:val="0"/>
          <w:sz w:val="22"/>
          <w:szCs w:val="22"/>
        </w:rPr>
      </w:pPr>
      <w:r w:rsidRPr="00071EB9">
        <w:rPr>
          <w:rFonts w:ascii="Calibri" w:hAnsi="Calibri" w:cs="Calibri"/>
          <w:b w:val="0"/>
          <w:sz w:val="22"/>
          <w:szCs w:val="22"/>
        </w:rPr>
        <w:t xml:space="preserve">8.1. </w:t>
      </w:r>
      <w:r w:rsidR="00270DD3" w:rsidRPr="00071EB9">
        <w:rPr>
          <w:rFonts w:ascii="Calibri" w:hAnsi="Calibri" w:cs="Calibri"/>
          <w:b w:val="0"/>
          <w:sz w:val="22"/>
          <w:szCs w:val="22"/>
        </w:rPr>
        <w:t>B</w:t>
      </w:r>
      <w:r w:rsidR="001D4CE5" w:rsidRPr="00071EB9">
        <w:rPr>
          <w:rFonts w:ascii="Calibri" w:hAnsi="Calibri" w:cs="Calibri"/>
          <w:b w:val="0"/>
          <w:sz w:val="22"/>
          <w:szCs w:val="22"/>
        </w:rPr>
        <w:t>ölcsődé</w:t>
      </w:r>
      <w:r w:rsidR="00270DD3" w:rsidRPr="00071EB9">
        <w:rPr>
          <w:rFonts w:ascii="Calibri" w:hAnsi="Calibri" w:cs="Calibri"/>
          <w:b w:val="0"/>
          <w:sz w:val="22"/>
          <w:szCs w:val="22"/>
        </w:rPr>
        <w:t>nk kapcsolati</w:t>
      </w:r>
      <w:r w:rsidR="001D4CE5" w:rsidRPr="00071EB9">
        <w:rPr>
          <w:rFonts w:ascii="Calibri" w:hAnsi="Calibri" w:cs="Calibri"/>
          <w:b w:val="0"/>
          <w:sz w:val="22"/>
          <w:szCs w:val="22"/>
        </w:rPr>
        <w:t xml:space="preserve"> a bölcsődei hálózaton belül </w:t>
      </w:r>
    </w:p>
    <w:p w14:paraId="5D0322BD" w14:textId="77777777" w:rsidR="00270DD3" w:rsidRPr="00270DD3" w:rsidRDefault="00270DD3" w:rsidP="00270DD3">
      <w:pPr>
        <w:spacing w:line="360" w:lineRule="auto"/>
        <w:jc w:val="both"/>
        <w:rPr>
          <w:rFonts w:ascii="Calibri" w:hAnsi="Calibri" w:cs="Calibri"/>
          <w:b w:val="0"/>
          <w:sz w:val="22"/>
          <w:szCs w:val="22"/>
          <w:u w:val="none"/>
        </w:rPr>
      </w:pPr>
      <w:r w:rsidRPr="00270DD3">
        <w:rPr>
          <w:rFonts w:ascii="Calibri" w:hAnsi="Calibri" w:cs="Calibri"/>
          <w:b w:val="0"/>
          <w:sz w:val="22"/>
          <w:szCs w:val="22"/>
          <w:u w:val="none"/>
        </w:rPr>
        <w:t>A szakmai munka fejlődését, a tudásmegosztást, a jó gyakorlatok elterjedését biztosítja a bölcsődei ellátást nyújtó intézmények, szolgáltatók egymás közötti szoros együttműködése.</w:t>
      </w:r>
    </w:p>
    <w:p w14:paraId="5C58A1EC" w14:textId="77777777" w:rsidR="00270DD3" w:rsidRPr="00270DD3" w:rsidRDefault="00270DD3" w:rsidP="00270DD3">
      <w:pPr>
        <w:spacing w:line="360" w:lineRule="auto"/>
        <w:jc w:val="both"/>
        <w:rPr>
          <w:rFonts w:ascii="Calibri" w:hAnsi="Calibri" w:cs="Calibri"/>
          <w:b w:val="0"/>
          <w:sz w:val="22"/>
          <w:szCs w:val="22"/>
          <w:u w:val="none"/>
        </w:rPr>
      </w:pPr>
      <w:r w:rsidRPr="00270DD3">
        <w:rPr>
          <w:rFonts w:ascii="Calibri" w:hAnsi="Calibri" w:cs="Calibri"/>
          <w:b w:val="0"/>
          <w:sz w:val="22"/>
          <w:szCs w:val="22"/>
          <w:u w:val="none"/>
        </w:rPr>
        <w:t xml:space="preserve">A Magyar Bölcsődék Egyesületét az EMMI bölcsődei módszertani szervezetnek jelölte ki, melynek elsődleges feladata az országban működő, illetve újonnan nyílt bölcsődék, mini bölcsődék tevékenységének szakmai felügyelete. Feladatát bázisintézményeken, és minden megyében működő szakértőkön keresztül végzi. Ebben a munkában a Zalaegerszegi Egyesített Bölcsődék is részt vesz szakértői feladatokat ellátva a megyében. </w:t>
      </w:r>
    </w:p>
    <w:p w14:paraId="4F48BED7" w14:textId="77777777" w:rsidR="00270DD3" w:rsidRDefault="00270DD3" w:rsidP="001D4CE5">
      <w:pPr>
        <w:pStyle w:val="Csakszveg"/>
        <w:spacing w:line="360" w:lineRule="auto"/>
        <w:jc w:val="both"/>
        <w:rPr>
          <w:rFonts w:ascii="Arial Narrow" w:hAnsi="Arial Narrow"/>
          <w:i/>
          <w:sz w:val="22"/>
          <w:szCs w:val="22"/>
          <w:u w:val="none"/>
        </w:rPr>
      </w:pPr>
    </w:p>
    <w:p w14:paraId="34CE0B5C" w14:textId="77777777" w:rsidR="001D4CE5" w:rsidRPr="00270DD3" w:rsidRDefault="00701E97" w:rsidP="001D4CE5">
      <w:pPr>
        <w:pStyle w:val="Csakszveg"/>
        <w:spacing w:line="360" w:lineRule="auto"/>
        <w:jc w:val="both"/>
        <w:rPr>
          <w:rFonts w:ascii="Calibri" w:hAnsi="Calibri" w:cs="Calibri"/>
          <w:b w:val="0"/>
          <w:sz w:val="22"/>
          <w:szCs w:val="22"/>
        </w:rPr>
      </w:pPr>
      <w:r>
        <w:rPr>
          <w:rFonts w:ascii="Calibri" w:hAnsi="Calibri" w:cs="Calibri"/>
          <w:b w:val="0"/>
          <w:sz w:val="22"/>
          <w:szCs w:val="22"/>
        </w:rPr>
        <w:t xml:space="preserve">8.2. </w:t>
      </w:r>
      <w:r w:rsidR="001D4CE5" w:rsidRPr="00270DD3">
        <w:rPr>
          <w:rFonts w:ascii="Calibri" w:hAnsi="Calibri" w:cs="Calibri"/>
          <w:b w:val="0"/>
          <w:sz w:val="22"/>
          <w:szCs w:val="22"/>
        </w:rPr>
        <w:t xml:space="preserve">Bölcsőde és óvoda kapcsolata </w:t>
      </w:r>
    </w:p>
    <w:p w14:paraId="5F968650" w14:textId="77777777" w:rsidR="00270DD3" w:rsidRDefault="00270DD3" w:rsidP="00270DD3">
      <w:pPr>
        <w:pStyle w:val="Csakszveg"/>
        <w:spacing w:line="360" w:lineRule="auto"/>
        <w:jc w:val="both"/>
        <w:rPr>
          <w:rFonts w:ascii="Calibri" w:hAnsi="Calibri" w:cs="Calibri"/>
          <w:b w:val="0"/>
          <w:sz w:val="22"/>
          <w:szCs w:val="22"/>
          <w:u w:val="none"/>
        </w:rPr>
      </w:pPr>
      <w:r w:rsidRPr="00270DD3">
        <w:rPr>
          <w:rFonts w:ascii="Calibri" w:hAnsi="Calibri" w:cs="Calibri"/>
          <w:b w:val="0"/>
          <w:sz w:val="22"/>
          <w:szCs w:val="22"/>
          <w:u w:val="none"/>
        </w:rPr>
        <w:t>A bölcsődei ellátást nyújtó intézmény, szolgáltató és az óvoda között olyan kölcsönös együttműködésre épülő, tartalmas kapcsolat kialakítása szükséges, amely lehetővé teszi egymás szakmai elveinek, céljainak megismerését, megértését. Fontos a szakmai kompetencia elismerésén alapuló partneri viszony előtérbe helyezése. Mindezek a kisgyermek érzelmi biztonsága folyamatos fejlődésének fenntartását szolgálják, intézményváltásnál segítenek az új környezetbe történő beilleszkedésben.</w:t>
      </w:r>
    </w:p>
    <w:p w14:paraId="2CAB8640" w14:textId="77777777" w:rsidR="00270DD3" w:rsidRPr="00270DD3" w:rsidRDefault="00270DD3" w:rsidP="00270DD3">
      <w:pPr>
        <w:pStyle w:val="Csakszveg"/>
        <w:spacing w:line="360" w:lineRule="auto"/>
        <w:jc w:val="both"/>
        <w:rPr>
          <w:rFonts w:ascii="Calibri" w:hAnsi="Calibri" w:cs="Calibri"/>
          <w:b w:val="0"/>
          <w:sz w:val="22"/>
          <w:szCs w:val="22"/>
          <w:u w:val="none"/>
        </w:rPr>
      </w:pPr>
      <w:r w:rsidRPr="00270DD3">
        <w:rPr>
          <w:rFonts w:ascii="Calibri" w:hAnsi="Calibri" w:cs="Calibri"/>
          <w:b w:val="0"/>
          <w:sz w:val="22"/>
          <w:szCs w:val="22"/>
          <w:u w:val="none"/>
        </w:rPr>
        <w:t>Négy bölcsődénk közvetlen a szomszédságában működő óvodákkal szoros kapcsolatot ápol, rendszeres, többéves hagyományokra visszatekintő közös programjaik működnek (közös szülői értekezletek, óvoda és bölcsődelátogatások)</w:t>
      </w:r>
    </w:p>
    <w:p w14:paraId="4B4A2143" w14:textId="77777777" w:rsidR="00270DD3" w:rsidRDefault="00270DD3" w:rsidP="001D4CE5">
      <w:pPr>
        <w:pStyle w:val="Csakszveg"/>
        <w:spacing w:line="360" w:lineRule="auto"/>
        <w:jc w:val="both"/>
        <w:rPr>
          <w:rFonts w:ascii="Arial Narrow" w:hAnsi="Arial Narrow"/>
          <w:i/>
          <w:sz w:val="22"/>
          <w:szCs w:val="22"/>
          <w:u w:val="none"/>
        </w:rPr>
      </w:pPr>
    </w:p>
    <w:p w14:paraId="75EAE346" w14:textId="77777777" w:rsidR="00071EB9" w:rsidRPr="00701E97" w:rsidRDefault="00701E97" w:rsidP="00071EB9">
      <w:pPr>
        <w:pStyle w:val="Csakszveg"/>
        <w:spacing w:line="360" w:lineRule="auto"/>
        <w:jc w:val="both"/>
        <w:rPr>
          <w:rFonts w:ascii="Calibri" w:hAnsi="Calibri" w:cs="Calibri"/>
          <w:b w:val="0"/>
          <w:sz w:val="22"/>
          <w:szCs w:val="22"/>
        </w:rPr>
      </w:pPr>
      <w:r>
        <w:rPr>
          <w:rFonts w:ascii="Calibri" w:hAnsi="Calibri" w:cs="Calibri"/>
          <w:b w:val="0"/>
          <w:sz w:val="22"/>
          <w:szCs w:val="22"/>
        </w:rPr>
        <w:t xml:space="preserve">8.3. </w:t>
      </w:r>
      <w:r w:rsidR="001D4CE5" w:rsidRPr="00701E97">
        <w:rPr>
          <w:rFonts w:ascii="Calibri" w:hAnsi="Calibri" w:cs="Calibri"/>
          <w:b w:val="0"/>
          <w:sz w:val="22"/>
          <w:szCs w:val="22"/>
        </w:rPr>
        <w:t xml:space="preserve">Szakmaközi kapcsolatok </w:t>
      </w:r>
    </w:p>
    <w:p w14:paraId="4F1DEFC3" w14:textId="77777777" w:rsidR="00071EB9" w:rsidRPr="00701E97" w:rsidRDefault="00071EB9" w:rsidP="00071EB9">
      <w:pPr>
        <w:pStyle w:val="Csakszveg"/>
        <w:spacing w:line="360" w:lineRule="auto"/>
        <w:jc w:val="both"/>
        <w:rPr>
          <w:rFonts w:ascii="Calibri" w:hAnsi="Calibri" w:cs="Calibri"/>
          <w:b w:val="0"/>
          <w:i/>
          <w:sz w:val="22"/>
          <w:szCs w:val="22"/>
          <w:u w:val="none"/>
        </w:rPr>
      </w:pPr>
      <w:r w:rsidRPr="00701E97">
        <w:rPr>
          <w:rFonts w:ascii="Calibri" w:hAnsi="Calibri" w:cs="Calibri"/>
          <w:b w:val="0"/>
          <w:sz w:val="22"/>
          <w:szCs w:val="22"/>
          <w:u w:val="none"/>
        </w:rPr>
        <w:t>A kompetenciahatárok kölcsönös tiszteletben tartásával kooperatív kapcsolatokat alakítottunk ki mindazokkal a társintézményekkel és szakemberekkel, akikkel a családok kapcsolatba kerülnek/kerülhetnek, illetve akikkel a kapcsolat kialakítása a gyermek egészséges fejlődése, fejlesztése szempontjából szükséges.</w:t>
      </w:r>
    </w:p>
    <w:p w14:paraId="4A83E514" w14:textId="77777777" w:rsidR="001D4CE5" w:rsidRPr="00701E97" w:rsidRDefault="00701E97" w:rsidP="00F7793F">
      <w:pPr>
        <w:pStyle w:val="Csakszveg"/>
        <w:numPr>
          <w:ilvl w:val="0"/>
          <w:numId w:val="24"/>
        </w:numPr>
        <w:spacing w:line="360" w:lineRule="auto"/>
        <w:jc w:val="both"/>
        <w:rPr>
          <w:rFonts w:ascii="Calibri" w:hAnsi="Calibri" w:cs="Calibri"/>
          <w:b w:val="0"/>
          <w:sz w:val="22"/>
          <w:szCs w:val="22"/>
          <w:u w:val="none"/>
        </w:rPr>
      </w:pPr>
      <w:r w:rsidRPr="00701E97">
        <w:rPr>
          <w:rFonts w:ascii="Calibri" w:hAnsi="Calibri" w:cs="Calibri"/>
          <w:b w:val="0"/>
          <w:sz w:val="22"/>
          <w:szCs w:val="22"/>
          <w:u w:val="none"/>
        </w:rPr>
        <w:t xml:space="preserve">Család-és </w:t>
      </w:r>
      <w:r w:rsidR="001D4CE5" w:rsidRPr="00701E97">
        <w:rPr>
          <w:rFonts w:ascii="Calibri" w:hAnsi="Calibri" w:cs="Calibri"/>
          <w:b w:val="0"/>
          <w:sz w:val="22"/>
          <w:szCs w:val="22"/>
          <w:u w:val="none"/>
        </w:rPr>
        <w:t xml:space="preserve">Gyermekjóléti Központ, </w:t>
      </w:r>
    </w:p>
    <w:p w14:paraId="40F816EB" w14:textId="77777777" w:rsidR="001D4CE5" w:rsidRPr="00701E97" w:rsidRDefault="00701E97" w:rsidP="00F7793F">
      <w:pPr>
        <w:pStyle w:val="Csakszveg"/>
        <w:numPr>
          <w:ilvl w:val="0"/>
          <w:numId w:val="24"/>
        </w:numPr>
        <w:spacing w:line="360" w:lineRule="auto"/>
        <w:jc w:val="both"/>
        <w:rPr>
          <w:rFonts w:ascii="Calibri" w:hAnsi="Calibri" w:cs="Calibri"/>
          <w:b w:val="0"/>
          <w:sz w:val="22"/>
          <w:szCs w:val="22"/>
          <w:u w:val="none"/>
        </w:rPr>
      </w:pPr>
      <w:r w:rsidRPr="00701E97">
        <w:rPr>
          <w:rFonts w:ascii="Calibri" w:hAnsi="Calibri" w:cs="Calibri"/>
          <w:b w:val="0"/>
          <w:sz w:val="22"/>
          <w:szCs w:val="22"/>
          <w:u w:val="none"/>
        </w:rPr>
        <w:t>Zala Megyei Pedagógiai Szakszolgálat</w:t>
      </w:r>
    </w:p>
    <w:p w14:paraId="0894095F" w14:textId="77777777" w:rsidR="001D4CE5" w:rsidRPr="00701E97" w:rsidRDefault="001D4CE5" w:rsidP="00F7793F">
      <w:pPr>
        <w:pStyle w:val="Csakszveg"/>
        <w:numPr>
          <w:ilvl w:val="0"/>
          <w:numId w:val="24"/>
        </w:numPr>
        <w:spacing w:line="360" w:lineRule="auto"/>
        <w:jc w:val="both"/>
        <w:rPr>
          <w:rFonts w:ascii="Calibri" w:hAnsi="Calibri" w:cs="Calibri"/>
          <w:b w:val="0"/>
          <w:sz w:val="22"/>
          <w:szCs w:val="22"/>
          <w:u w:val="none"/>
        </w:rPr>
      </w:pPr>
      <w:r w:rsidRPr="00701E97">
        <w:rPr>
          <w:rFonts w:ascii="Calibri" w:hAnsi="Calibri" w:cs="Calibri"/>
          <w:b w:val="0"/>
          <w:sz w:val="22"/>
          <w:szCs w:val="22"/>
          <w:u w:val="none"/>
        </w:rPr>
        <w:t>Tanulási Képességeket Vizsgáló Szakértői és Rehabilitációs Bizottság,</w:t>
      </w:r>
    </w:p>
    <w:p w14:paraId="32382661" w14:textId="77777777" w:rsidR="001D4CE5" w:rsidRPr="00701E97" w:rsidRDefault="001D4CE5" w:rsidP="00F7793F">
      <w:pPr>
        <w:pStyle w:val="Csakszveg"/>
        <w:numPr>
          <w:ilvl w:val="0"/>
          <w:numId w:val="24"/>
        </w:numPr>
        <w:spacing w:line="360" w:lineRule="auto"/>
        <w:jc w:val="both"/>
        <w:rPr>
          <w:rFonts w:ascii="Calibri" w:hAnsi="Calibri" w:cs="Calibri"/>
          <w:b w:val="0"/>
          <w:sz w:val="22"/>
          <w:szCs w:val="22"/>
          <w:u w:val="none"/>
        </w:rPr>
      </w:pPr>
      <w:r w:rsidRPr="00701E97">
        <w:rPr>
          <w:rFonts w:ascii="Calibri" w:hAnsi="Calibri" w:cs="Calibri"/>
          <w:b w:val="0"/>
          <w:sz w:val="22"/>
          <w:szCs w:val="22"/>
          <w:u w:val="none"/>
        </w:rPr>
        <w:t xml:space="preserve">Védőnői Szolgálat, </w:t>
      </w:r>
    </w:p>
    <w:p w14:paraId="2F2518CD" w14:textId="77777777" w:rsidR="001D4CE5" w:rsidRDefault="001D4CE5" w:rsidP="00F7793F">
      <w:pPr>
        <w:pStyle w:val="Csakszveg"/>
        <w:numPr>
          <w:ilvl w:val="0"/>
          <w:numId w:val="24"/>
        </w:numPr>
        <w:spacing w:line="360" w:lineRule="auto"/>
        <w:jc w:val="both"/>
        <w:rPr>
          <w:rFonts w:ascii="Calibri" w:hAnsi="Calibri" w:cs="Calibri"/>
          <w:b w:val="0"/>
          <w:sz w:val="22"/>
          <w:szCs w:val="22"/>
          <w:u w:val="none"/>
        </w:rPr>
      </w:pPr>
      <w:r w:rsidRPr="00701E97">
        <w:rPr>
          <w:rFonts w:ascii="Calibri" w:hAnsi="Calibri" w:cs="Calibri"/>
          <w:b w:val="0"/>
          <w:sz w:val="22"/>
          <w:szCs w:val="22"/>
          <w:u w:val="none"/>
        </w:rPr>
        <w:t xml:space="preserve">Házi Gyermekorvosi Szolgálat. </w:t>
      </w:r>
    </w:p>
    <w:p w14:paraId="3D3547D7" w14:textId="77777777" w:rsidR="000349B7" w:rsidRDefault="000349B7" w:rsidP="000349B7">
      <w:pPr>
        <w:pStyle w:val="Csakszveg"/>
        <w:spacing w:line="360" w:lineRule="auto"/>
        <w:jc w:val="both"/>
        <w:rPr>
          <w:rFonts w:ascii="Calibri" w:hAnsi="Calibri" w:cs="Calibri"/>
          <w:b w:val="0"/>
          <w:sz w:val="22"/>
          <w:szCs w:val="22"/>
          <w:u w:val="none"/>
        </w:rPr>
      </w:pPr>
    </w:p>
    <w:p w14:paraId="4011D501" w14:textId="77777777" w:rsidR="00143D89" w:rsidRDefault="00143D89" w:rsidP="000349B7">
      <w:pPr>
        <w:pStyle w:val="Csakszveg"/>
        <w:spacing w:line="360" w:lineRule="auto"/>
        <w:jc w:val="both"/>
        <w:rPr>
          <w:rFonts w:ascii="Calibri" w:hAnsi="Calibri" w:cs="Calibri"/>
          <w:b w:val="0"/>
          <w:sz w:val="22"/>
          <w:szCs w:val="22"/>
          <w:u w:val="none"/>
        </w:rPr>
      </w:pPr>
    </w:p>
    <w:p w14:paraId="07254F4C" w14:textId="77777777" w:rsidR="000349B7" w:rsidRPr="001B3CDB" w:rsidRDefault="000349B7" w:rsidP="000349B7">
      <w:pPr>
        <w:pStyle w:val="Csakszveg"/>
        <w:spacing w:line="360" w:lineRule="auto"/>
        <w:jc w:val="both"/>
        <w:rPr>
          <w:rFonts w:ascii="Calibri" w:hAnsi="Calibri" w:cs="Calibri"/>
          <w:b w:val="0"/>
          <w:color w:val="000000" w:themeColor="text1"/>
          <w:sz w:val="22"/>
          <w:szCs w:val="22"/>
        </w:rPr>
      </w:pPr>
      <w:r w:rsidRPr="001B3CDB">
        <w:rPr>
          <w:rFonts w:ascii="Calibri" w:hAnsi="Calibri" w:cs="Calibri"/>
          <w:b w:val="0"/>
          <w:color w:val="000000" w:themeColor="text1"/>
          <w:sz w:val="22"/>
          <w:szCs w:val="22"/>
        </w:rPr>
        <w:t>8.4. Önkormányzati képviselő</w:t>
      </w:r>
    </w:p>
    <w:p w14:paraId="3D5FD879" w14:textId="77777777" w:rsidR="008926E8" w:rsidRPr="001B3CDB" w:rsidRDefault="00E16813" w:rsidP="001D4CE5">
      <w:pPr>
        <w:pStyle w:val="Csakszveg"/>
        <w:spacing w:line="360" w:lineRule="auto"/>
        <w:jc w:val="both"/>
        <w:rPr>
          <w:rFonts w:ascii="Calibri" w:hAnsi="Calibri" w:cs="Calibri"/>
          <w:b w:val="0"/>
          <w:color w:val="000000" w:themeColor="text1"/>
          <w:sz w:val="22"/>
          <w:szCs w:val="22"/>
          <w:u w:val="none"/>
        </w:rPr>
      </w:pPr>
      <w:r w:rsidRPr="001B3CDB">
        <w:rPr>
          <w:rFonts w:ascii="Calibri" w:hAnsi="Calibri" w:cs="Calibri"/>
          <w:b w:val="0"/>
          <w:color w:val="000000" w:themeColor="text1"/>
          <w:sz w:val="22"/>
          <w:szCs w:val="22"/>
          <w:u w:val="none"/>
        </w:rPr>
        <w:t>A helyi képviselő</w:t>
      </w:r>
      <w:r w:rsidR="00932362" w:rsidRPr="001B3CDB">
        <w:rPr>
          <w:rFonts w:ascii="Calibri" w:hAnsi="Calibri" w:cs="Calibri"/>
          <w:b w:val="0"/>
          <w:color w:val="000000" w:themeColor="text1"/>
          <w:sz w:val="22"/>
          <w:szCs w:val="22"/>
          <w:u w:val="none"/>
        </w:rPr>
        <w:t>vel állandó</w:t>
      </w:r>
      <w:r w:rsidRPr="001B3CDB">
        <w:rPr>
          <w:rFonts w:ascii="Calibri" w:hAnsi="Calibri" w:cs="Calibri"/>
          <w:b w:val="0"/>
          <w:color w:val="000000" w:themeColor="text1"/>
          <w:sz w:val="22"/>
          <w:szCs w:val="22"/>
          <w:u w:val="none"/>
        </w:rPr>
        <w:t xml:space="preserve"> kapcsolattartás</w:t>
      </w:r>
      <w:r w:rsidR="00932362" w:rsidRPr="001B3CDB">
        <w:rPr>
          <w:rFonts w:ascii="Calibri" w:hAnsi="Calibri" w:cs="Calibri"/>
          <w:b w:val="0"/>
          <w:color w:val="000000" w:themeColor="text1"/>
          <w:sz w:val="22"/>
          <w:szCs w:val="22"/>
          <w:u w:val="none"/>
        </w:rPr>
        <w:t>ban állunk</w:t>
      </w:r>
      <w:r w:rsidRPr="001B3CDB">
        <w:rPr>
          <w:rFonts w:ascii="Calibri" w:hAnsi="Calibri" w:cs="Calibri"/>
          <w:b w:val="0"/>
          <w:color w:val="000000" w:themeColor="text1"/>
          <w:sz w:val="22"/>
          <w:szCs w:val="22"/>
          <w:u w:val="none"/>
        </w:rPr>
        <w:t>. Anyagi hozzájárulással segíti munkánkat.</w:t>
      </w:r>
    </w:p>
    <w:p w14:paraId="210066D6" w14:textId="77777777" w:rsidR="008926E8" w:rsidRDefault="008926E8" w:rsidP="001D4CE5">
      <w:pPr>
        <w:pStyle w:val="Csakszveg"/>
        <w:spacing w:line="360" w:lineRule="auto"/>
        <w:jc w:val="both"/>
        <w:rPr>
          <w:rFonts w:ascii="Calibri" w:hAnsi="Calibri" w:cs="Calibri"/>
          <w:b w:val="0"/>
          <w:sz w:val="22"/>
          <w:szCs w:val="22"/>
          <w:u w:val="none"/>
        </w:rPr>
      </w:pPr>
    </w:p>
    <w:p w14:paraId="2775E128" w14:textId="77777777" w:rsidR="008926E8" w:rsidRPr="008926E8" w:rsidRDefault="008926E8" w:rsidP="001D4CE5">
      <w:pPr>
        <w:pStyle w:val="Csakszveg"/>
        <w:spacing w:line="360" w:lineRule="auto"/>
        <w:jc w:val="both"/>
        <w:rPr>
          <w:rFonts w:ascii="Calibri" w:hAnsi="Calibri" w:cs="Calibri"/>
          <w:b w:val="0"/>
          <w:sz w:val="22"/>
          <w:szCs w:val="22"/>
          <w:u w:val="none"/>
        </w:rPr>
      </w:pPr>
      <w:r w:rsidRPr="008926E8">
        <w:rPr>
          <w:rFonts w:ascii="Calibri" w:hAnsi="Calibri" w:cs="Calibri"/>
          <w:b w:val="0"/>
          <w:sz w:val="22"/>
          <w:szCs w:val="22"/>
          <w:u w:val="none"/>
        </w:rPr>
        <w:t xml:space="preserve">A </w:t>
      </w:r>
      <w:r w:rsidRPr="008926E8">
        <w:rPr>
          <w:rFonts w:ascii="Calibri" w:eastAsia="Batang" w:hAnsi="Calibri" w:cs="Calibri"/>
          <w:b w:val="0"/>
          <w:bCs w:val="0"/>
          <w:i/>
          <w:sz w:val="22"/>
          <w:szCs w:val="22"/>
          <w:u w:val="none"/>
        </w:rPr>
        <w:t>Zala Megyei Pedagógiai Szakszolgálat Zalaegerszegi Tagintézményével</w:t>
      </w:r>
      <w:r w:rsidRPr="008926E8">
        <w:rPr>
          <w:rFonts w:ascii="Calibri" w:eastAsia="Batang" w:hAnsi="Calibri" w:cs="Calibri"/>
          <w:b w:val="0"/>
          <w:bCs w:val="0"/>
          <w:sz w:val="22"/>
          <w:szCs w:val="22"/>
          <w:u w:val="none"/>
        </w:rPr>
        <w:t xml:space="preserve"> </w:t>
      </w:r>
      <w:r w:rsidRPr="008926E8">
        <w:rPr>
          <w:rFonts w:ascii="Calibri" w:hAnsi="Calibri" w:cs="Calibri"/>
          <w:b w:val="0"/>
          <w:sz w:val="22"/>
          <w:szCs w:val="22"/>
          <w:u w:val="none"/>
        </w:rPr>
        <w:t xml:space="preserve">való esetenkénti együttműködés szintén segíti szakmai munkánkat. Kapcsolatunk a </w:t>
      </w:r>
      <w:r w:rsidRPr="008926E8">
        <w:rPr>
          <w:rFonts w:ascii="Calibri" w:hAnsi="Calibri" w:cs="Calibri"/>
          <w:b w:val="0"/>
          <w:i/>
          <w:sz w:val="22"/>
          <w:szCs w:val="22"/>
          <w:u w:val="none"/>
        </w:rPr>
        <w:t>szakszolgálat korai fejlesztőjével</w:t>
      </w:r>
      <w:r w:rsidRPr="008926E8">
        <w:rPr>
          <w:rFonts w:ascii="Calibri" w:hAnsi="Calibri" w:cs="Calibri"/>
          <w:b w:val="0"/>
          <w:sz w:val="22"/>
          <w:szCs w:val="22"/>
          <w:u w:val="none"/>
        </w:rPr>
        <w:t xml:space="preserve"> nagyban segíti a sajátos nevelési igényű gyermekeket gondozó kisgyermeknevelők munkáját. Folyamatos konzultációs lehetőséget biztosítanak számunkra, illetve rendszeresen meghívást kapunk szakmai rendezvényeikre.</w:t>
      </w:r>
    </w:p>
    <w:p w14:paraId="704B84F5" w14:textId="77777777" w:rsidR="008926E8" w:rsidRDefault="008926E8" w:rsidP="001D4CE5">
      <w:pPr>
        <w:pStyle w:val="Csakszveg"/>
        <w:spacing w:line="360" w:lineRule="auto"/>
        <w:jc w:val="both"/>
        <w:rPr>
          <w:rFonts w:ascii="Calibri" w:hAnsi="Calibri" w:cs="Calibri"/>
          <w:b w:val="0"/>
          <w:sz w:val="22"/>
          <w:szCs w:val="22"/>
          <w:u w:val="none"/>
        </w:rPr>
      </w:pPr>
    </w:p>
    <w:p w14:paraId="1C38AB82" w14:textId="77777777" w:rsidR="001D4CE5" w:rsidRPr="00701E97" w:rsidRDefault="001D4CE5" w:rsidP="001D4CE5">
      <w:pPr>
        <w:pStyle w:val="Csakszveg"/>
        <w:spacing w:line="360" w:lineRule="auto"/>
        <w:jc w:val="both"/>
        <w:rPr>
          <w:rFonts w:ascii="Calibri" w:hAnsi="Calibri" w:cs="Calibri"/>
          <w:b w:val="0"/>
          <w:sz w:val="22"/>
          <w:szCs w:val="22"/>
          <w:u w:val="none"/>
        </w:rPr>
      </w:pPr>
      <w:r w:rsidRPr="00701E97">
        <w:rPr>
          <w:rFonts w:ascii="Calibri" w:hAnsi="Calibri" w:cs="Calibri"/>
          <w:b w:val="0"/>
          <w:sz w:val="22"/>
          <w:szCs w:val="22"/>
          <w:u w:val="none"/>
        </w:rPr>
        <w:t>A bölcsődék és a különböző (bölcsődei hálózaton belüli és a családsegítés területén működő) civil szervezetek közötti együttműköd</w:t>
      </w:r>
      <w:r w:rsidR="00701E97" w:rsidRPr="00701E97">
        <w:rPr>
          <w:rFonts w:ascii="Calibri" w:hAnsi="Calibri" w:cs="Calibri"/>
          <w:b w:val="0"/>
          <w:sz w:val="22"/>
          <w:szCs w:val="22"/>
          <w:u w:val="none"/>
        </w:rPr>
        <w:t>és sok tekintetben hozzájárul</w:t>
      </w:r>
      <w:r w:rsidRPr="00701E97">
        <w:rPr>
          <w:rFonts w:ascii="Calibri" w:hAnsi="Calibri" w:cs="Calibri"/>
          <w:b w:val="0"/>
          <w:sz w:val="22"/>
          <w:szCs w:val="22"/>
          <w:u w:val="none"/>
        </w:rPr>
        <w:t xml:space="preserve"> a bölcsődei ellátás fejlődéséhez, az ellátást igénybe vevő családok szükségleteihez, elvárásaihoz történő igazodást segítheti.</w:t>
      </w:r>
    </w:p>
    <w:p w14:paraId="4518617C" w14:textId="77777777" w:rsidR="008926E8" w:rsidRDefault="008926E8" w:rsidP="001D4CE5">
      <w:pPr>
        <w:pStyle w:val="Csakszveg"/>
        <w:spacing w:line="360" w:lineRule="auto"/>
        <w:jc w:val="both"/>
        <w:rPr>
          <w:rFonts w:ascii="Arial Narrow" w:hAnsi="Arial Narrow"/>
          <w:i/>
          <w:sz w:val="22"/>
          <w:szCs w:val="22"/>
          <w:u w:val="none"/>
        </w:rPr>
      </w:pPr>
    </w:p>
    <w:p w14:paraId="5360A1EB" w14:textId="77777777" w:rsidR="001D4CE5" w:rsidRPr="00B4542B" w:rsidRDefault="00B4542B" w:rsidP="00B4542B">
      <w:pPr>
        <w:pStyle w:val="Csakszveg"/>
        <w:spacing w:line="360" w:lineRule="auto"/>
        <w:jc w:val="both"/>
        <w:rPr>
          <w:rFonts w:ascii="Calibri" w:hAnsi="Calibri" w:cs="Calibri"/>
          <w:b w:val="0"/>
          <w:sz w:val="22"/>
          <w:szCs w:val="22"/>
        </w:rPr>
      </w:pPr>
      <w:r>
        <w:rPr>
          <w:rFonts w:ascii="Calibri" w:hAnsi="Calibri" w:cs="Calibri"/>
          <w:b w:val="0"/>
          <w:sz w:val="22"/>
          <w:szCs w:val="22"/>
        </w:rPr>
        <w:t xml:space="preserve">8.4. </w:t>
      </w:r>
      <w:r w:rsidR="001D4CE5" w:rsidRPr="00B4542B">
        <w:rPr>
          <w:rFonts w:ascii="Calibri" w:hAnsi="Calibri" w:cs="Calibri"/>
          <w:b w:val="0"/>
          <w:sz w:val="22"/>
          <w:szCs w:val="22"/>
        </w:rPr>
        <w:t>Egyéb kapcsolatok</w:t>
      </w:r>
    </w:p>
    <w:p w14:paraId="3D30A656" w14:textId="77777777" w:rsidR="00B4542B" w:rsidRPr="00B4542B" w:rsidRDefault="00B4542B" w:rsidP="00B4542B">
      <w:pPr>
        <w:spacing w:line="360" w:lineRule="auto"/>
        <w:jc w:val="both"/>
        <w:rPr>
          <w:rFonts w:ascii="Calibri" w:hAnsi="Calibri" w:cs="Calibri"/>
          <w:b w:val="0"/>
          <w:sz w:val="22"/>
          <w:szCs w:val="22"/>
          <w:u w:val="none"/>
        </w:rPr>
      </w:pPr>
      <w:r w:rsidRPr="00B4542B">
        <w:rPr>
          <w:rFonts w:ascii="Calibri" w:hAnsi="Calibri" w:cs="Calibri"/>
          <w:b w:val="0"/>
          <w:sz w:val="22"/>
          <w:szCs w:val="22"/>
          <w:u w:val="none"/>
        </w:rPr>
        <w:t xml:space="preserve">A Zalaegerszegi </w:t>
      </w:r>
      <w:r w:rsidR="001D4CE5" w:rsidRPr="00B4542B">
        <w:rPr>
          <w:rFonts w:ascii="Calibri" w:hAnsi="Calibri" w:cs="Calibri"/>
          <w:b w:val="0"/>
          <w:sz w:val="22"/>
          <w:szCs w:val="22"/>
          <w:u w:val="none"/>
        </w:rPr>
        <w:t xml:space="preserve">Egyesített Bölcsődék törekszik aktív szerepet vállalni a csecsemő és kisgyermekgondozók </w:t>
      </w:r>
      <w:r w:rsidR="001D4CE5" w:rsidRPr="00B4542B">
        <w:rPr>
          <w:rFonts w:ascii="Calibri" w:hAnsi="Calibri" w:cs="Calibri"/>
          <w:i/>
          <w:sz w:val="22"/>
          <w:szCs w:val="22"/>
          <w:u w:val="none"/>
        </w:rPr>
        <w:t>képzés</w:t>
      </w:r>
      <w:r w:rsidR="001D4CE5" w:rsidRPr="00B4542B">
        <w:rPr>
          <w:rFonts w:ascii="Calibri" w:hAnsi="Calibri" w:cs="Calibri"/>
          <w:b w:val="0"/>
          <w:sz w:val="22"/>
          <w:szCs w:val="22"/>
          <w:u w:val="none"/>
        </w:rPr>
        <w:t xml:space="preserve">ében. </w:t>
      </w:r>
      <w:r w:rsidRPr="00B4542B">
        <w:rPr>
          <w:rFonts w:ascii="Calibri" w:hAnsi="Calibri" w:cs="Calibri"/>
          <w:b w:val="0"/>
          <w:sz w:val="22"/>
          <w:szCs w:val="22"/>
          <w:u w:val="none"/>
        </w:rPr>
        <w:t>Az intézmény Cseperedő, Napsugár és Űrhajós bölcsődéje a Zala Megyei Kereskedelmi és Iparkamara által regisztrált gyakorlóhelye a kisgyermeknevelő szakképzésnek.</w:t>
      </w:r>
    </w:p>
    <w:p w14:paraId="0E6A15A6" w14:textId="77777777" w:rsidR="001D4CE5" w:rsidRPr="00B4542B" w:rsidRDefault="00B4542B" w:rsidP="00B4542B">
      <w:pPr>
        <w:pStyle w:val="Csakszveg"/>
        <w:spacing w:line="360" w:lineRule="auto"/>
        <w:jc w:val="both"/>
        <w:rPr>
          <w:rFonts w:ascii="Calibri" w:hAnsi="Calibri" w:cs="Calibri"/>
          <w:b w:val="0"/>
          <w:sz w:val="22"/>
          <w:szCs w:val="22"/>
          <w:u w:val="none"/>
        </w:rPr>
      </w:pPr>
      <w:r w:rsidRPr="00B4542B">
        <w:rPr>
          <w:rFonts w:ascii="Calibri" w:hAnsi="Calibri" w:cs="Calibri"/>
          <w:b w:val="0"/>
          <w:sz w:val="22"/>
          <w:szCs w:val="22"/>
          <w:u w:val="none"/>
        </w:rPr>
        <w:t>A gyermekek n</w:t>
      </w:r>
      <w:r w:rsidR="001D4CE5" w:rsidRPr="00B4542B">
        <w:rPr>
          <w:rFonts w:ascii="Calibri" w:hAnsi="Calibri" w:cs="Calibri"/>
          <w:b w:val="0"/>
          <w:sz w:val="22"/>
          <w:szCs w:val="22"/>
          <w:u w:val="none"/>
        </w:rPr>
        <w:t>apközbeni ellátás</w:t>
      </w:r>
      <w:r w:rsidRPr="00B4542B">
        <w:rPr>
          <w:rFonts w:ascii="Calibri" w:hAnsi="Calibri" w:cs="Calibri"/>
          <w:b w:val="0"/>
          <w:sz w:val="22"/>
          <w:szCs w:val="22"/>
          <w:u w:val="none"/>
        </w:rPr>
        <w:t>a</w:t>
      </w:r>
      <w:r w:rsidR="001D4CE5" w:rsidRPr="00B4542B">
        <w:rPr>
          <w:rFonts w:ascii="Calibri" w:hAnsi="Calibri" w:cs="Calibri"/>
          <w:b w:val="0"/>
          <w:sz w:val="22"/>
          <w:szCs w:val="22"/>
          <w:u w:val="none"/>
        </w:rPr>
        <w:t xml:space="preserve"> fejlesztése területén a megyéből bölcsődénket megkereső intézményfenntartók számára a tanácsadás és intézménylátogatás lehetőségét biztosítjuk.</w:t>
      </w:r>
    </w:p>
    <w:p w14:paraId="16CD4412" w14:textId="77777777" w:rsidR="00DE795B" w:rsidRDefault="00DE795B" w:rsidP="00FF29FC">
      <w:pPr>
        <w:pStyle w:val="Csakszveg"/>
        <w:spacing w:line="360" w:lineRule="auto"/>
        <w:jc w:val="both"/>
        <w:rPr>
          <w:rFonts w:ascii="Arial Narrow" w:hAnsi="Arial Narrow"/>
          <w:b w:val="0"/>
          <w:sz w:val="22"/>
          <w:szCs w:val="22"/>
          <w:u w:val="none"/>
        </w:rPr>
      </w:pPr>
    </w:p>
    <w:p w14:paraId="5BB913F2" w14:textId="77777777" w:rsidR="001A0CF3" w:rsidRPr="00DC7256" w:rsidRDefault="001A0CF3" w:rsidP="00FF29FC">
      <w:pPr>
        <w:pStyle w:val="Csakszveg"/>
        <w:spacing w:line="360" w:lineRule="auto"/>
        <w:jc w:val="both"/>
        <w:rPr>
          <w:rFonts w:ascii="Arial Narrow" w:hAnsi="Arial Narrow"/>
          <w:b w:val="0"/>
          <w:sz w:val="22"/>
          <w:szCs w:val="22"/>
          <w:u w:val="none"/>
        </w:rPr>
        <w:sectPr w:rsidR="001A0CF3" w:rsidRPr="00DC7256" w:rsidSect="00822A02">
          <w:pgSz w:w="11906" w:h="16838"/>
          <w:pgMar w:top="1304" w:right="1134" w:bottom="1191" w:left="1474" w:header="709" w:footer="709" w:gutter="0"/>
          <w:cols w:space="708"/>
          <w:docGrid w:linePitch="360"/>
        </w:sectPr>
      </w:pPr>
    </w:p>
    <w:p w14:paraId="663F0799" w14:textId="77777777" w:rsidR="00B03645" w:rsidRPr="009C566A" w:rsidRDefault="009A0323" w:rsidP="00B03645">
      <w:pPr>
        <w:spacing w:line="360" w:lineRule="auto"/>
        <w:ind w:right="150"/>
        <w:jc w:val="both"/>
        <w:rPr>
          <w:rFonts w:ascii="Calibri" w:hAnsi="Calibri" w:cs="Calibri"/>
          <w:sz w:val="26"/>
          <w:szCs w:val="26"/>
          <w:u w:val="none"/>
        </w:rPr>
      </w:pPr>
      <w:smartTag w:uri="urn:schemas-microsoft-com:office:smarttags" w:element="metricconverter">
        <w:smartTagPr>
          <w:attr w:name="ProductID" w:val="9. A"/>
        </w:smartTagPr>
        <w:r w:rsidRPr="009C566A">
          <w:rPr>
            <w:rFonts w:ascii="Calibri" w:hAnsi="Calibri" w:cs="Calibri"/>
            <w:sz w:val="26"/>
            <w:szCs w:val="26"/>
            <w:u w:val="none"/>
          </w:rPr>
          <w:t>9. A</w:t>
        </w:r>
      </w:smartTag>
      <w:r w:rsidRPr="009C566A">
        <w:rPr>
          <w:rFonts w:ascii="Calibri" w:hAnsi="Calibri" w:cs="Calibri"/>
          <w:sz w:val="26"/>
          <w:szCs w:val="26"/>
          <w:u w:val="none"/>
        </w:rPr>
        <w:t xml:space="preserve"> ZALAEGERSZEGI EGYESÍTETT BÖLCSŐDÉK SZOLGÁLTATÁSAIRÓL SZÓLÓ TÁJÉKOZTATÁS HELYI MÓDJ</w:t>
      </w:r>
      <w:bookmarkStart w:id="9" w:name="pr68"/>
      <w:bookmarkStart w:id="10" w:name="pr69"/>
      <w:bookmarkEnd w:id="9"/>
      <w:bookmarkEnd w:id="10"/>
      <w:r w:rsidRPr="009C566A">
        <w:rPr>
          <w:rFonts w:ascii="Calibri" w:hAnsi="Calibri" w:cs="Calibri"/>
          <w:sz w:val="26"/>
          <w:szCs w:val="26"/>
          <w:u w:val="none"/>
        </w:rPr>
        <w:t>A</w:t>
      </w:r>
    </w:p>
    <w:p w14:paraId="1B136CE0" w14:textId="77777777" w:rsidR="00B03645" w:rsidRPr="00B4542B" w:rsidRDefault="00B03645" w:rsidP="00B03645">
      <w:pPr>
        <w:spacing w:line="360" w:lineRule="auto"/>
        <w:ind w:right="150"/>
        <w:jc w:val="both"/>
        <w:rPr>
          <w:rFonts w:ascii="Calibri" w:hAnsi="Calibri" w:cs="Calibri"/>
          <w:b w:val="0"/>
          <w:sz w:val="22"/>
          <w:szCs w:val="22"/>
          <w:u w:val="none"/>
        </w:rPr>
      </w:pPr>
      <w:r w:rsidRPr="00B4542B">
        <w:rPr>
          <w:rFonts w:ascii="Calibri" w:hAnsi="Calibri" w:cs="Calibri"/>
          <w:b w:val="0"/>
          <w:sz w:val="22"/>
          <w:szCs w:val="22"/>
          <w:u w:val="none"/>
        </w:rPr>
        <w:t>A Zalaegerszegi Egyesített Bölcsődék szolgáltatásairól az alábbi módokon tájékozódhatnak a szolgáltatást igénybe venni szándékozók:</w:t>
      </w:r>
    </w:p>
    <w:p w14:paraId="53447D41" w14:textId="77777777" w:rsidR="00B03645" w:rsidRPr="00B4542B" w:rsidRDefault="00B03645" w:rsidP="00F7793F">
      <w:pPr>
        <w:numPr>
          <w:ilvl w:val="0"/>
          <w:numId w:val="23"/>
        </w:numPr>
        <w:spacing w:line="360" w:lineRule="auto"/>
        <w:ind w:right="150"/>
        <w:jc w:val="both"/>
        <w:rPr>
          <w:rFonts w:ascii="Calibri" w:hAnsi="Calibri" w:cs="Calibri"/>
          <w:b w:val="0"/>
          <w:sz w:val="22"/>
          <w:szCs w:val="22"/>
          <w:u w:val="none"/>
        </w:rPr>
      </w:pPr>
      <w:r w:rsidRPr="00B4542B">
        <w:rPr>
          <w:rFonts w:ascii="Calibri" w:hAnsi="Calibri" w:cs="Calibri"/>
          <w:b w:val="0"/>
          <w:sz w:val="22"/>
          <w:szCs w:val="22"/>
          <w:u w:val="none"/>
        </w:rPr>
        <w:t xml:space="preserve">ZMJV weboldala – a város rendelete a gyermekjóléti alapellátásokról, térítési díjakról </w:t>
      </w:r>
      <w:hyperlink r:id="rId11" w:history="1">
        <w:r w:rsidRPr="00B4542B">
          <w:rPr>
            <w:rStyle w:val="Hiperhivatkozs"/>
            <w:rFonts w:ascii="Calibri" w:hAnsi="Calibri" w:cs="Calibri"/>
            <w:b w:val="0"/>
            <w:sz w:val="22"/>
            <w:szCs w:val="22"/>
          </w:rPr>
          <w:t>www.zalaegerszeg.hu</w:t>
        </w:r>
      </w:hyperlink>
    </w:p>
    <w:p w14:paraId="05860314" w14:textId="77777777" w:rsidR="00B03645" w:rsidRPr="00B4542B" w:rsidRDefault="00B03645" w:rsidP="00F7793F">
      <w:pPr>
        <w:numPr>
          <w:ilvl w:val="0"/>
          <w:numId w:val="23"/>
        </w:numPr>
        <w:spacing w:line="360" w:lineRule="auto"/>
        <w:ind w:right="150"/>
        <w:jc w:val="both"/>
        <w:rPr>
          <w:rFonts w:ascii="Calibri" w:hAnsi="Calibri" w:cs="Calibri"/>
          <w:b w:val="0"/>
          <w:sz w:val="22"/>
          <w:szCs w:val="22"/>
          <w:u w:val="none"/>
        </w:rPr>
      </w:pPr>
      <w:r w:rsidRPr="00B4542B">
        <w:rPr>
          <w:rFonts w:ascii="Calibri" w:hAnsi="Calibri" w:cs="Calibri"/>
          <w:b w:val="0"/>
          <w:sz w:val="22"/>
          <w:szCs w:val="22"/>
          <w:u w:val="none"/>
        </w:rPr>
        <w:t xml:space="preserve">A Zalaegerszegi Egyesített Bölcsődék weboldala: </w:t>
      </w:r>
      <w:hyperlink r:id="rId12" w:history="1">
        <w:r w:rsidRPr="00B4542B">
          <w:rPr>
            <w:rStyle w:val="Hiperhivatkozs"/>
            <w:rFonts w:ascii="Calibri" w:hAnsi="Calibri" w:cs="Calibri"/>
            <w:b w:val="0"/>
            <w:sz w:val="22"/>
            <w:szCs w:val="22"/>
          </w:rPr>
          <w:t>www.zalaegerszeg.bolcsi.hu</w:t>
        </w:r>
      </w:hyperlink>
    </w:p>
    <w:p w14:paraId="0130CF4A" w14:textId="77777777" w:rsidR="00B03645" w:rsidRPr="00B4542B" w:rsidRDefault="00B03645" w:rsidP="00F7793F">
      <w:pPr>
        <w:numPr>
          <w:ilvl w:val="0"/>
          <w:numId w:val="23"/>
        </w:numPr>
        <w:spacing w:line="360" w:lineRule="auto"/>
        <w:ind w:right="150"/>
        <w:jc w:val="both"/>
        <w:rPr>
          <w:rFonts w:ascii="Calibri" w:hAnsi="Calibri" w:cs="Calibri"/>
          <w:b w:val="0"/>
          <w:sz w:val="22"/>
          <w:szCs w:val="22"/>
          <w:u w:val="none"/>
        </w:rPr>
      </w:pPr>
      <w:proofErr w:type="spellStart"/>
      <w:r w:rsidRPr="00B4542B">
        <w:rPr>
          <w:rFonts w:ascii="Calibri" w:hAnsi="Calibri" w:cs="Calibri"/>
          <w:b w:val="0"/>
          <w:sz w:val="22"/>
          <w:szCs w:val="22"/>
          <w:u w:val="none"/>
        </w:rPr>
        <w:t>Bölcsi</w:t>
      </w:r>
      <w:proofErr w:type="spellEnd"/>
      <w:r w:rsidRPr="00B4542B">
        <w:rPr>
          <w:rFonts w:ascii="Calibri" w:hAnsi="Calibri" w:cs="Calibri"/>
          <w:b w:val="0"/>
          <w:sz w:val="22"/>
          <w:szCs w:val="22"/>
          <w:u w:val="none"/>
        </w:rPr>
        <w:t>-kóstolgatók alkalmával személyesen</w:t>
      </w:r>
    </w:p>
    <w:p w14:paraId="488D0620" w14:textId="77777777" w:rsidR="00B03645" w:rsidRPr="00B4542B" w:rsidRDefault="00B03645" w:rsidP="00F7793F">
      <w:pPr>
        <w:numPr>
          <w:ilvl w:val="0"/>
          <w:numId w:val="23"/>
        </w:numPr>
        <w:spacing w:line="360" w:lineRule="auto"/>
        <w:ind w:right="150"/>
        <w:jc w:val="both"/>
        <w:rPr>
          <w:rFonts w:ascii="Calibri" w:hAnsi="Calibri" w:cs="Calibri"/>
          <w:b w:val="0"/>
          <w:sz w:val="22"/>
          <w:szCs w:val="22"/>
          <w:u w:val="none"/>
        </w:rPr>
      </w:pPr>
      <w:r w:rsidRPr="00B4542B">
        <w:rPr>
          <w:rFonts w:ascii="Calibri" w:hAnsi="Calibri" w:cs="Calibri"/>
          <w:b w:val="0"/>
          <w:sz w:val="22"/>
          <w:szCs w:val="22"/>
          <w:u w:val="none"/>
        </w:rPr>
        <w:t>Az intézményvezető és a tagbölcsőde vezetők ügyfélfogadási napjain személyesen</w:t>
      </w:r>
    </w:p>
    <w:p w14:paraId="6530D4F6" w14:textId="77777777" w:rsidR="00B03645" w:rsidRPr="00B4542B" w:rsidRDefault="00B03645" w:rsidP="00F7793F">
      <w:pPr>
        <w:numPr>
          <w:ilvl w:val="0"/>
          <w:numId w:val="23"/>
        </w:numPr>
        <w:spacing w:line="360" w:lineRule="auto"/>
        <w:ind w:right="150"/>
        <w:jc w:val="both"/>
        <w:rPr>
          <w:rFonts w:ascii="Calibri" w:hAnsi="Calibri" w:cs="Calibri"/>
          <w:b w:val="0"/>
          <w:sz w:val="22"/>
          <w:szCs w:val="22"/>
          <w:u w:val="none"/>
        </w:rPr>
      </w:pPr>
      <w:r w:rsidRPr="00B4542B">
        <w:rPr>
          <w:rFonts w:ascii="Calibri" w:hAnsi="Calibri" w:cs="Calibri"/>
          <w:b w:val="0"/>
          <w:sz w:val="22"/>
          <w:szCs w:val="22"/>
          <w:u w:val="none"/>
        </w:rPr>
        <w:t>A bölcsődékben működő játszóházakban személyesen</w:t>
      </w:r>
    </w:p>
    <w:p w14:paraId="1D66D6C8" w14:textId="77777777" w:rsidR="00B4542B" w:rsidRDefault="00B4542B" w:rsidP="00F7793F">
      <w:pPr>
        <w:numPr>
          <w:ilvl w:val="0"/>
          <w:numId w:val="23"/>
        </w:numPr>
        <w:spacing w:line="360" w:lineRule="auto"/>
        <w:ind w:right="150"/>
        <w:jc w:val="both"/>
        <w:rPr>
          <w:rFonts w:ascii="Calibri" w:hAnsi="Calibri" w:cs="Calibri"/>
          <w:b w:val="0"/>
          <w:sz w:val="22"/>
          <w:szCs w:val="22"/>
          <w:u w:val="none"/>
        </w:rPr>
      </w:pPr>
      <w:r w:rsidRPr="00B4542B">
        <w:rPr>
          <w:rFonts w:ascii="Calibri" w:hAnsi="Calibri" w:cs="Calibri"/>
          <w:b w:val="0"/>
          <w:sz w:val="22"/>
          <w:szCs w:val="22"/>
          <w:u w:val="none"/>
        </w:rPr>
        <w:t>A Zalaegerszegi Egyesített Bölcsődék</w:t>
      </w:r>
      <w:r>
        <w:rPr>
          <w:rFonts w:ascii="Calibri" w:hAnsi="Calibri" w:cs="Calibri"/>
          <w:b w:val="0"/>
          <w:sz w:val="22"/>
          <w:szCs w:val="22"/>
          <w:u w:val="none"/>
        </w:rPr>
        <w:t xml:space="preserve"> facebook o</w:t>
      </w:r>
      <w:r w:rsidRPr="00B4542B">
        <w:rPr>
          <w:rFonts w:ascii="Calibri" w:hAnsi="Calibri" w:cs="Calibri"/>
          <w:b w:val="0"/>
          <w:sz w:val="22"/>
          <w:szCs w:val="22"/>
          <w:u w:val="none"/>
        </w:rPr>
        <w:t>ldalán</w:t>
      </w:r>
    </w:p>
    <w:p w14:paraId="0D4A8256" w14:textId="77777777" w:rsidR="000349B7" w:rsidRPr="001B3CDB" w:rsidRDefault="000349B7" w:rsidP="00F7793F">
      <w:pPr>
        <w:numPr>
          <w:ilvl w:val="0"/>
          <w:numId w:val="23"/>
        </w:numPr>
        <w:spacing w:line="360" w:lineRule="auto"/>
        <w:ind w:right="150"/>
        <w:jc w:val="both"/>
        <w:rPr>
          <w:rFonts w:ascii="Calibri" w:hAnsi="Calibri" w:cs="Calibri"/>
          <w:b w:val="0"/>
          <w:color w:val="000000" w:themeColor="text1"/>
          <w:sz w:val="22"/>
          <w:szCs w:val="22"/>
          <w:u w:val="none"/>
        </w:rPr>
      </w:pPr>
      <w:r w:rsidRPr="001B3CDB">
        <w:rPr>
          <w:rFonts w:ascii="Calibri" w:hAnsi="Calibri" w:cs="Calibri"/>
          <w:b w:val="0"/>
          <w:color w:val="000000" w:themeColor="text1"/>
          <w:sz w:val="22"/>
          <w:szCs w:val="22"/>
          <w:u w:val="none"/>
        </w:rPr>
        <w:t>A Cseperedő Bölcsőde facebook oldalán</w:t>
      </w:r>
    </w:p>
    <w:p w14:paraId="7E76E23F" w14:textId="77777777" w:rsidR="009A0323" w:rsidRDefault="009A0323" w:rsidP="00B2720F">
      <w:pPr>
        <w:ind w:right="150"/>
        <w:jc w:val="both"/>
        <w:rPr>
          <w:rFonts w:ascii="Arial Narrow" w:hAnsi="Arial Narrow"/>
          <w:sz w:val="26"/>
          <w:szCs w:val="26"/>
          <w:u w:val="none"/>
        </w:rPr>
      </w:pPr>
    </w:p>
    <w:p w14:paraId="31D29641" w14:textId="77777777" w:rsidR="009A0323" w:rsidRDefault="009A0323" w:rsidP="00B2720F">
      <w:pPr>
        <w:ind w:right="150"/>
        <w:jc w:val="both"/>
        <w:rPr>
          <w:rFonts w:ascii="Arial Narrow" w:hAnsi="Arial Narrow"/>
          <w:sz w:val="26"/>
          <w:szCs w:val="26"/>
          <w:u w:val="none"/>
        </w:rPr>
      </w:pPr>
    </w:p>
    <w:p w14:paraId="76DB0FC1" w14:textId="77777777" w:rsidR="009A0323" w:rsidRDefault="009A0323" w:rsidP="00B2720F">
      <w:pPr>
        <w:ind w:right="150"/>
        <w:jc w:val="both"/>
        <w:rPr>
          <w:rFonts w:ascii="Arial Narrow" w:hAnsi="Arial Narrow"/>
          <w:sz w:val="26"/>
          <w:szCs w:val="26"/>
          <w:u w:val="none"/>
        </w:rPr>
      </w:pPr>
    </w:p>
    <w:p w14:paraId="4CF85EA4" w14:textId="77777777" w:rsidR="00B2720F" w:rsidRPr="009C566A" w:rsidRDefault="00B2720F" w:rsidP="00B2720F">
      <w:pPr>
        <w:ind w:right="150"/>
        <w:jc w:val="both"/>
        <w:rPr>
          <w:rFonts w:ascii="Calibri" w:hAnsi="Calibri" w:cs="Calibri"/>
          <w:sz w:val="26"/>
          <w:szCs w:val="26"/>
          <w:u w:val="none"/>
        </w:rPr>
      </w:pPr>
      <w:r w:rsidRPr="009C566A">
        <w:rPr>
          <w:rFonts w:ascii="Calibri" w:hAnsi="Calibri" w:cs="Calibri"/>
          <w:sz w:val="26"/>
          <w:szCs w:val="26"/>
          <w:u w:val="none"/>
        </w:rPr>
        <w:t>10. AZ IGÉNYBE VEVŐK ÉS A SZAKALKALMAZOTTAK JOGAINAK VÉDELMÉVEL KAPCSOLATOS SZABÁLYOK</w:t>
      </w:r>
    </w:p>
    <w:p w14:paraId="6F539969" w14:textId="77777777" w:rsidR="00B2720F" w:rsidRPr="00B4542B" w:rsidRDefault="00B2720F" w:rsidP="00B2720F">
      <w:pPr>
        <w:spacing w:line="360" w:lineRule="auto"/>
        <w:jc w:val="both"/>
        <w:rPr>
          <w:rFonts w:ascii="Calibri" w:hAnsi="Calibri" w:cs="Calibri"/>
          <w:b w:val="0"/>
          <w:sz w:val="22"/>
          <w:szCs w:val="22"/>
          <w:u w:val="none"/>
        </w:rPr>
      </w:pPr>
    </w:p>
    <w:p w14:paraId="75313732" w14:textId="77777777" w:rsidR="00B2720F" w:rsidRPr="00B4542B" w:rsidRDefault="00B4542B" w:rsidP="00B2720F">
      <w:p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 fenntartónk az intézmény Szervezeti és Működési Szabályzatában</w:t>
      </w:r>
      <w:r w:rsidR="00B2720F" w:rsidRPr="00B4542B">
        <w:rPr>
          <w:rFonts w:ascii="Calibri" w:hAnsi="Calibri" w:cs="Calibri"/>
          <w:b w:val="0"/>
          <w:bCs w:val="0"/>
          <w:sz w:val="22"/>
          <w:szCs w:val="22"/>
          <w:u w:val="none"/>
        </w:rPr>
        <w:t xml:space="preserve"> határoz</w:t>
      </w:r>
      <w:r w:rsidRPr="00B4542B">
        <w:rPr>
          <w:rFonts w:ascii="Calibri" w:hAnsi="Calibri" w:cs="Calibri"/>
          <w:b w:val="0"/>
          <w:bCs w:val="0"/>
          <w:sz w:val="22"/>
          <w:szCs w:val="22"/>
          <w:u w:val="none"/>
        </w:rPr>
        <w:t>t</w:t>
      </w:r>
      <w:r w:rsidR="00B2720F" w:rsidRPr="00B4542B">
        <w:rPr>
          <w:rFonts w:ascii="Calibri" w:hAnsi="Calibri" w:cs="Calibri"/>
          <w:b w:val="0"/>
          <w:bCs w:val="0"/>
          <w:sz w:val="22"/>
          <w:szCs w:val="22"/>
          <w:u w:val="none"/>
        </w:rPr>
        <w:t>a meg az ellátásban részesülők érdekvédelmét szolgáló érdek-képviseleti</w:t>
      </w:r>
      <w:r w:rsidRPr="00B4542B">
        <w:rPr>
          <w:rFonts w:ascii="Calibri" w:hAnsi="Calibri" w:cs="Calibri"/>
          <w:b w:val="0"/>
          <w:bCs w:val="0"/>
          <w:sz w:val="22"/>
          <w:szCs w:val="22"/>
          <w:u w:val="none"/>
        </w:rPr>
        <w:t xml:space="preserve"> </w:t>
      </w:r>
      <w:r w:rsidR="00B2720F" w:rsidRPr="00B4542B">
        <w:rPr>
          <w:rFonts w:ascii="Calibri" w:hAnsi="Calibri" w:cs="Calibri"/>
          <w:b w:val="0"/>
          <w:bCs w:val="0"/>
          <w:sz w:val="22"/>
          <w:szCs w:val="22"/>
          <w:u w:val="none"/>
        </w:rPr>
        <w:t>fórum megalakítá</w:t>
      </w:r>
      <w:r w:rsidRPr="00B4542B">
        <w:rPr>
          <w:rFonts w:ascii="Calibri" w:hAnsi="Calibri" w:cs="Calibri"/>
          <w:b w:val="0"/>
          <w:bCs w:val="0"/>
          <w:sz w:val="22"/>
          <w:szCs w:val="22"/>
          <w:u w:val="none"/>
        </w:rPr>
        <w:t xml:space="preserve">sának és működésének szabályait. </w:t>
      </w:r>
      <w:r w:rsidR="00B2720F" w:rsidRPr="00B4542B">
        <w:rPr>
          <w:rFonts w:ascii="Calibri" w:hAnsi="Calibri" w:cs="Calibri"/>
          <w:b w:val="0"/>
          <w:bCs w:val="0"/>
          <w:sz w:val="22"/>
          <w:szCs w:val="22"/>
          <w:u w:val="none"/>
        </w:rPr>
        <w:t>Az érdekképviseleti fórum szavazati jogú választott tagjai (telephelyenként)</w:t>
      </w:r>
    </w:p>
    <w:p w14:paraId="7C1F6249" w14:textId="77777777" w:rsidR="00B2720F" w:rsidRPr="00B4542B" w:rsidRDefault="00B2720F" w:rsidP="00F7793F">
      <w:pPr>
        <w:numPr>
          <w:ilvl w:val="0"/>
          <w:numId w:val="25"/>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az ellátásban részesülő gyermekek szülei vagy más törvényes képviselői által választott tag</w:t>
      </w:r>
    </w:p>
    <w:p w14:paraId="5B0A84BA" w14:textId="77777777" w:rsidR="00B2720F" w:rsidRPr="00B4542B" w:rsidRDefault="00B2720F" w:rsidP="00F7793F">
      <w:pPr>
        <w:numPr>
          <w:ilvl w:val="0"/>
          <w:numId w:val="25"/>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az intézmény dolgozói közül választott tag</w:t>
      </w:r>
    </w:p>
    <w:p w14:paraId="3D92B74D" w14:textId="77777777" w:rsidR="00B2720F" w:rsidRPr="00B4542B" w:rsidRDefault="00B2720F" w:rsidP="00F7793F">
      <w:pPr>
        <w:numPr>
          <w:ilvl w:val="0"/>
          <w:numId w:val="25"/>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az intézmény fenntartója által delegált képviselő</w:t>
      </w:r>
    </w:p>
    <w:p w14:paraId="408ED5BF" w14:textId="77777777" w:rsidR="00B2720F" w:rsidRPr="00B4542B" w:rsidRDefault="00B2720F" w:rsidP="00B2720F">
      <w:p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 xml:space="preserve">Az érdekképviseleti fórum szavazati jogú választott tagjainak száma minden oldal részéről egyenlő számúnak kell lennie. </w:t>
      </w:r>
    </w:p>
    <w:p w14:paraId="42AAD2E2" w14:textId="77777777" w:rsidR="00B2720F" w:rsidRPr="00B4542B" w:rsidRDefault="00B2720F" w:rsidP="00B2720F">
      <w:p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 xml:space="preserve">Az érdekképviseleti fórumhoz fordulhat a gyermek törvényes képviselője, illetve az intézmény dolgozója panasz, érdeksérelem esetén. Az érdek-képviseleti fórum megvizsgálja a hozzá benyújtott panaszokat és a hatáskörébe tartozó ügyekben dönt, továbbá intézkedéseket kezdeményezhet </w:t>
      </w:r>
    </w:p>
    <w:p w14:paraId="2E69016B" w14:textId="77777777" w:rsidR="00B2720F" w:rsidRPr="00B4542B" w:rsidRDefault="00B2720F" w:rsidP="00F7793F">
      <w:pPr>
        <w:numPr>
          <w:ilvl w:val="0"/>
          <w:numId w:val="26"/>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 xml:space="preserve">a fenntartónál, </w:t>
      </w:r>
    </w:p>
    <w:p w14:paraId="0D682D22" w14:textId="77777777" w:rsidR="00B2720F" w:rsidRPr="00B4542B" w:rsidRDefault="00B2720F" w:rsidP="00F7793F">
      <w:pPr>
        <w:numPr>
          <w:ilvl w:val="0"/>
          <w:numId w:val="26"/>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 gyermekjogi képviselőnél,</w:t>
      </w:r>
    </w:p>
    <w:p w14:paraId="70981ADC" w14:textId="77777777" w:rsidR="00B2720F" w:rsidRPr="00B4542B" w:rsidRDefault="00B2720F" w:rsidP="00F7793F">
      <w:pPr>
        <w:numPr>
          <w:ilvl w:val="0"/>
          <w:numId w:val="26"/>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illetve más hatáskörrel rendelkező szervnél.</w:t>
      </w:r>
    </w:p>
    <w:p w14:paraId="164B5BE4" w14:textId="77777777" w:rsidR="00B2720F" w:rsidRPr="00B4542B" w:rsidRDefault="00B2720F" w:rsidP="00B2720F">
      <w:p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Az érdekképviseleti fórum az intézmény vezetőjénél véleményt nyilváníthat a gyermeket érintő ügyekben, valamint javaslatot tehet az intézmény</w:t>
      </w:r>
    </w:p>
    <w:p w14:paraId="6410F7F1" w14:textId="77777777" w:rsidR="00B2720F" w:rsidRPr="00B4542B" w:rsidRDefault="00B2720F" w:rsidP="00F7793F">
      <w:pPr>
        <w:numPr>
          <w:ilvl w:val="0"/>
          <w:numId w:val="27"/>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 xml:space="preserve">alaptevékenységével összhangban végzett szolgáltatások tervezéséről, működtetéséről, </w:t>
      </w:r>
    </w:p>
    <w:p w14:paraId="7A04C8A4" w14:textId="77777777" w:rsidR="00B2720F" w:rsidRPr="00B4542B" w:rsidRDefault="00B2720F" w:rsidP="00F7793F">
      <w:pPr>
        <w:numPr>
          <w:ilvl w:val="0"/>
          <w:numId w:val="27"/>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 xml:space="preserve">valamint az ebből származó bevételek felhasználásáról. </w:t>
      </w:r>
    </w:p>
    <w:p w14:paraId="24923198" w14:textId="77777777" w:rsidR="00B2720F" w:rsidRPr="00B4542B" w:rsidRDefault="00B2720F" w:rsidP="00B2720F">
      <w:p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 gyermek szülője vagy más törvényes képviselője, valamint a gyermekek érdekeinek védelmét ellátó érdek-képviseleti és szakmai szervek a házirendben foglaltak szerint panasszal élhetnek az intézmény vezetőjénél vagy érdek-képviseleti fórumánál</w:t>
      </w:r>
    </w:p>
    <w:p w14:paraId="17854AFE" w14:textId="77777777" w:rsidR="00B2720F" w:rsidRPr="00B4542B" w:rsidRDefault="00B2720F" w:rsidP="00F7793F">
      <w:pPr>
        <w:numPr>
          <w:ilvl w:val="0"/>
          <w:numId w:val="28"/>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az ellátást érintő kifogások orvoslása érdekében,</w:t>
      </w:r>
    </w:p>
    <w:p w14:paraId="6F9AC3A5" w14:textId="77777777" w:rsidR="00B2720F" w:rsidRPr="00B4542B" w:rsidRDefault="00B2720F" w:rsidP="00F7793F">
      <w:pPr>
        <w:numPr>
          <w:ilvl w:val="0"/>
          <w:numId w:val="28"/>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 gyermeki jogok sérelme, továbbá az intézmény dolgozói kötelezettségszegése esetén,</w:t>
      </w:r>
    </w:p>
    <w:p w14:paraId="1F5074D3" w14:textId="77777777" w:rsidR="00B2720F" w:rsidRPr="00B4542B" w:rsidRDefault="00B2720F" w:rsidP="00F7793F">
      <w:pPr>
        <w:numPr>
          <w:ilvl w:val="0"/>
          <w:numId w:val="28"/>
        </w:num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 GYVT 136/A. § szerinti iratbetekintés megtagadása esetén.</w:t>
      </w:r>
    </w:p>
    <w:p w14:paraId="6C9E7B12" w14:textId="77777777" w:rsidR="00B2720F" w:rsidRPr="00B4542B" w:rsidRDefault="00B2720F" w:rsidP="00B2720F">
      <w:pPr>
        <w:autoSpaceDE w:val="0"/>
        <w:autoSpaceDN w:val="0"/>
        <w:adjustRightInd w:val="0"/>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Az intézmény vezetője, illetve az érdekképviseleti fórum a panaszt kivizsgálja, és tájékoztatást ad a panasz orvoslásának más lehetséges módjáról. A gyermek szülője vagy más törvényes képviselője az intézmény fenntartójához vagy a gyermekjogi képviselőhöz fordulhat, ha az intézmény vezetője vagy az érdekképviseleti fórum 15 napon belül nem küld értesítést a vizsgálat eredményéről, vagy ha a megtett intézkedéssel nem ért egyet.</w:t>
      </w:r>
    </w:p>
    <w:p w14:paraId="16E45921" w14:textId="77777777" w:rsidR="00B2720F" w:rsidRPr="00B4542B" w:rsidRDefault="00B2720F" w:rsidP="00B2720F">
      <w:pPr>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 szakalkalmazottak érdekképviseletét látja el továbbá:</w:t>
      </w:r>
    </w:p>
    <w:p w14:paraId="513BF691" w14:textId="77777777" w:rsidR="00B2720F" w:rsidRPr="00B4542B" w:rsidRDefault="00B2720F" w:rsidP="00F7793F">
      <w:pPr>
        <w:numPr>
          <w:ilvl w:val="0"/>
          <w:numId w:val="29"/>
        </w:numPr>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 BDDSZ helyi szervezete, melynek ügyrendjét a mindenkor hatályos MT és az intézményi Kollektív szerződés határozza</w:t>
      </w:r>
    </w:p>
    <w:p w14:paraId="046EFFA2" w14:textId="77777777" w:rsidR="00B2720F" w:rsidRPr="00B4542B" w:rsidRDefault="00B2720F" w:rsidP="00F7793F">
      <w:pPr>
        <w:numPr>
          <w:ilvl w:val="0"/>
          <w:numId w:val="29"/>
        </w:numPr>
        <w:spacing w:line="360" w:lineRule="auto"/>
        <w:jc w:val="both"/>
        <w:rPr>
          <w:rFonts w:ascii="Calibri" w:hAnsi="Calibri" w:cs="Calibri"/>
          <w:b w:val="0"/>
          <w:bCs w:val="0"/>
          <w:sz w:val="22"/>
          <w:szCs w:val="22"/>
          <w:u w:val="none"/>
        </w:rPr>
      </w:pPr>
      <w:r w:rsidRPr="00B4542B">
        <w:rPr>
          <w:rFonts w:ascii="Calibri" w:hAnsi="Calibri" w:cs="Calibri"/>
          <w:b w:val="0"/>
          <w:bCs w:val="0"/>
          <w:sz w:val="22"/>
          <w:szCs w:val="22"/>
          <w:u w:val="none"/>
        </w:rPr>
        <w:t>az intézmény Közalkalmazotti Tanácsa, melynek működési rendjét saját szabályzata határozza meg</w:t>
      </w:r>
    </w:p>
    <w:p w14:paraId="31518CFF" w14:textId="77777777" w:rsidR="00B2720F" w:rsidRPr="00B4542B" w:rsidRDefault="00B2720F" w:rsidP="00B2720F">
      <w:pPr>
        <w:autoSpaceDE w:val="0"/>
        <w:autoSpaceDN w:val="0"/>
        <w:adjustRightInd w:val="0"/>
        <w:spacing w:line="360" w:lineRule="auto"/>
        <w:jc w:val="both"/>
        <w:rPr>
          <w:rFonts w:ascii="Calibri" w:hAnsi="Calibri" w:cs="Calibri"/>
          <w:b w:val="0"/>
          <w:bCs w:val="0"/>
          <w:sz w:val="22"/>
          <w:szCs w:val="22"/>
          <w:u w:val="none"/>
        </w:rPr>
      </w:pPr>
      <w:bookmarkStart w:id="11" w:name="pr503"/>
      <w:bookmarkStart w:id="12" w:name="pr504"/>
      <w:bookmarkEnd w:id="11"/>
      <w:bookmarkEnd w:id="12"/>
      <w:r w:rsidRPr="00B4542B">
        <w:rPr>
          <w:rFonts w:ascii="Calibri" w:hAnsi="Calibri" w:cs="Calibri"/>
          <w:b w:val="0"/>
          <w:bCs w:val="0"/>
          <w:sz w:val="22"/>
          <w:szCs w:val="22"/>
          <w:u w:val="none"/>
        </w:rPr>
        <w:t>Az érdekképviseleti fórum egyetértési jogot gyakorol a házirend jóváhagyásánál.</w:t>
      </w:r>
    </w:p>
    <w:p w14:paraId="209ACD62" w14:textId="77777777" w:rsidR="00B03645" w:rsidRDefault="00B03645" w:rsidP="00B03645">
      <w:pPr>
        <w:spacing w:line="360" w:lineRule="auto"/>
        <w:ind w:right="150"/>
        <w:jc w:val="both"/>
        <w:rPr>
          <w:rFonts w:ascii="Arial Narrow" w:hAnsi="Arial Narrow"/>
          <w:sz w:val="26"/>
          <w:szCs w:val="26"/>
          <w:u w:val="none"/>
        </w:rPr>
      </w:pPr>
    </w:p>
    <w:p w14:paraId="6DC5EBA9" w14:textId="77777777" w:rsidR="00350ECA" w:rsidRPr="009C566A" w:rsidRDefault="009A0323" w:rsidP="00B03645">
      <w:pPr>
        <w:spacing w:line="360" w:lineRule="auto"/>
        <w:ind w:right="150"/>
        <w:jc w:val="both"/>
        <w:rPr>
          <w:rFonts w:ascii="Calibri" w:hAnsi="Calibri" w:cs="Calibri"/>
          <w:sz w:val="26"/>
          <w:szCs w:val="26"/>
          <w:u w:val="none"/>
        </w:rPr>
      </w:pPr>
      <w:smartTag w:uri="urn:schemas-microsoft-com:office:smarttags" w:element="metricconverter">
        <w:smartTagPr>
          <w:attr w:name="ProductID" w:val="11. A"/>
        </w:smartTagPr>
        <w:r w:rsidRPr="009C566A">
          <w:rPr>
            <w:rFonts w:ascii="Calibri" w:hAnsi="Calibri" w:cs="Calibri"/>
            <w:sz w:val="26"/>
            <w:szCs w:val="26"/>
            <w:u w:val="none"/>
          </w:rPr>
          <w:t>11. A</w:t>
        </w:r>
      </w:smartTag>
      <w:r w:rsidRPr="009C566A">
        <w:rPr>
          <w:rFonts w:ascii="Calibri" w:hAnsi="Calibri" w:cs="Calibri"/>
          <w:sz w:val="26"/>
          <w:szCs w:val="26"/>
          <w:u w:val="none"/>
        </w:rPr>
        <w:t xml:space="preserve"> SZOLGÁLTATÁST NYÚJTÓK FOLYAMATOS SZAKMAI FELKÉSZÜLTSÉGE BIZTOSÍTÁSÁNAK MÓDJA, FORMÁI</w:t>
      </w:r>
    </w:p>
    <w:p w14:paraId="5CEEA209" w14:textId="77777777" w:rsidR="006F37F6" w:rsidRPr="00B4542B" w:rsidRDefault="003A151B" w:rsidP="00B03645">
      <w:pPr>
        <w:pStyle w:val="Csakszveg"/>
        <w:spacing w:line="360" w:lineRule="auto"/>
        <w:jc w:val="both"/>
        <w:rPr>
          <w:rFonts w:ascii="Calibri" w:hAnsi="Calibri" w:cs="Calibri"/>
          <w:b w:val="0"/>
          <w:sz w:val="22"/>
          <w:szCs w:val="22"/>
          <w:u w:val="none"/>
        </w:rPr>
      </w:pPr>
      <w:bookmarkStart w:id="13" w:name="pr70"/>
      <w:bookmarkEnd w:id="13"/>
      <w:r w:rsidRPr="00B4542B">
        <w:rPr>
          <w:rFonts w:ascii="Calibri" w:hAnsi="Calibri" w:cs="Calibri"/>
          <w:b w:val="0"/>
          <w:sz w:val="22"/>
          <w:szCs w:val="22"/>
          <w:u w:val="none"/>
        </w:rPr>
        <w:t xml:space="preserve">A szakalkalmazottak kötelező továbbképzésének </w:t>
      </w:r>
      <w:r w:rsidR="00B24C27" w:rsidRPr="00B4542B">
        <w:rPr>
          <w:rFonts w:ascii="Calibri" w:hAnsi="Calibri" w:cs="Calibri"/>
          <w:b w:val="0"/>
          <w:sz w:val="22"/>
          <w:szCs w:val="22"/>
          <w:u w:val="none"/>
        </w:rPr>
        <w:t>szervezése</w:t>
      </w:r>
      <w:r w:rsidRPr="00B4542B">
        <w:rPr>
          <w:rFonts w:ascii="Calibri" w:hAnsi="Calibri" w:cs="Calibri"/>
          <w:b w:val="0"/>
          <w:sz w:val="22"/>
          <w:szCs w:val="22"/>
          <w:u w:val="none"/>
        </w:rPr>
        <w:t xml:space="preserve"> a 9/2000. és a 8/2000 </w:t>
      </w:r>
      <w:proofErr w:type="spellStart"/>
      <w:r w:rsidRPr="00B4542B">
        <w:rPr>
          <w:rFonts w:ascii="Calibri" w:hAnsi="Calibri" w:cs="Calibri"/>
          <w:b w:val="0"/>
          <w:sz w:val="22"/>
          <w:szCs w:val="22"/>
          <w:u w:val="none"/>
        </w:rPr>
        <w:t>SzCsM</w:t>
      </w:r>
      <w:proofErr w:type="spellEnd"/>
      <w:r w:rsidRPr="00B4542B">
        <w:rPr>
          <w:rFonts w:ascii="Calibri" w:hAnsi="Calibri" w:cs="Calibri"/>
          <w:b w:val="0"/>
          <w:sz w:val="22"/>
          <w:szCs w:val="22"/>
          <w:u w:val="none"/>
        </w:rPr>
        <w:t xml:space="preserve">. </w:t>
      </w:r>
      <w:r w:rsidR="00B24C27" w:rsidRPr="00B4542B">
        <w:rPr>
          <w:rFonts w:ascii="Calibri" w:hAnsi="Calibri" w:cs="Calibri"/>
          <w:b w:val="0"/>
          <w:sz w:val="22"/>
          <w:szCs w:val="22"/>
          <w:u w:val="none"/>
        </w:rPr>
        <w:t>r</w:t>
      </w:r>
      <w:r w:rsidRPr="00B4542B">
        <w:rPr>
          <w:rFonts w:ascii="Calibri" w:hAnsi="Calibri" w:cs="Calibri"/>
          <w:b w:val="0"/>
          <w:sz w:val="22"/>
          <w:szCs w:val="22"/>
          <w:u w:val="none"/>
        </w:rPr>
        <w:t>endelet szabályozása alapján történik.</w:t>
      </w:r>
      <w:r w:rsidR="00B24C27" w:rsidRPr="00B4542B">
        <w:rPr>
          <w:rFonts w:ascii="Calibri" w:hAnsi="Calibri" w:cs="Calibri"/>
          <w:b w:val="0"/>
          <w:sz w:val="22"/>
          <w:szCs w:val="22"/>
          <w:u w:val="none"/>
        </w:rPr>
        <w:t xml:space="preserve"> A kötelező továbbképzések intézményi koordinálása a Zalaegerszegi Egyesített Bölcsődék szaktanácsadójának feladatkörébe tartozik. A Zalaegerszegi Egyesített Bölcső</w:t>
      </w:r>
      <w:r w:rsidR="00B4542B">
        <w:rPr>
          <w:rFonts w:ascii="Calibri" w:hAnsi="Calibri" w:cs="Calibri"/>
          <w:b w:val="0"/>
          <w:sz w:val="22"/>
          <w:szCs w:val="22"/>
          <w:u w:val="none"/>
        </w:rPr>
        <w:t>dék éves továbbképzési tervei</w:t>
      </w:r>
      <w:r w:rsidR="00B24C27" w:rsidRPr="00B4542B">
        <w:rPr>
          <w:rFonts w:ascii="Calibri" w:hAnsi="Calibri" w:cs="Calibri"/>
          <w:b w:val="0"/>
          <w:sz w:val="22"/>
          <w:szCs w:val="22"/>
          <w:u w:val="none"/>
        </w:rPr>
        <w:t xml:space="preserve"> az alábbiakat tartalmazzák:</w:t>
      </w:r>
    </w:p>
    <w:p w14:paraId="49CB25FC" w14:textId="77777777" w:rsidR="00B24C27" w:rsidRPr="00B4542B" w:rsidRDefault="00B24C27" w:rsidP="00F7793F">
      <w:pPr>
        <w:pStyle w:val="Csakszveg"/>
        <w:numPr>
          <w:ilvl w:val="0"/>
          <w:numId w:val="31"/>
        </w:numPr>
        <w:spacing w:line="360" w:lineRule="auto"/>
        <w:jc w:val="both"/>
        <w:rPr>
          <w:rFonts w:ascii="Calibri" w:hAnsi="Calibri" w:cs="Calibri"/>
          <w:b w:val="0"/>
          <w:sz w:val="22"/>
          <w:szCs w:val="22"/>
          <w:u w:val="none"/>
        </w:rPr>
      </w:pPr>
      <w:r w:rsidRPr="00B4542B">
        <w:rPr>
          <w:rFonts w:ascii="Calibri" w:hAnsi="Calibri" w:cs="Calibri"/>
          <w:b w:val="0"/>
          <w:sz w:val="22"/>
          <w:szCs w:val="22"/>
          <w:u w:val="none"/>
        </w:rPr>
        <w:t>továbbképzésben résztvevők neve</w:t>
      </w:r>
    </w:p>
    <w:p w14:paraId="117D11E9" w14:textId="77777777" w:rsidR="00B24C27" w:rsidRPr="00B4542B" w:rsidRDefault="00B24C27" w:rsidP="00F7793F">
      <w:pPr>
        <w:pStyle w:val="Csakszveg"/>
        <w:numPr>
          <w:ilvl w:val="0"/>
          <w:numId w:val="31"/>
        </w:numPr>
        <w:spacing w:line="360" w:lineRule="auto"/>
        <w:jc w:val="both"/>
        <w:rPr>
          <w:rFonts w:ascii="Calibri" w:hAnsi="Calibri" w:cs="Calibri"/>
          <w:b w:val="0"/>
          <w:sz w:val="22"/>
          <w:szCs w:val="22"/>
          <w:u w:val="none"/>
        </w:rPr>
      </w:pPr>
      <w:r w:rsidRPr="00B4542B">
        <w:rPr>
          <w:rFonts w:ascii="Calibri" w:hAnsi="Calibri" w:cs="Calibri"/>
          <w:b w:val="0"/>
          <w:sz w:val="22"/>
          <w:szCs w:val="22"/>
          <w:u w:val="none"/>
        </w:rPr>
        <w:t>a továbbképzésben, illetőleg felkészítő tanfolyamon résztvevők helyettesítésére vonatkozó tervet</w:t>
      </w:r>
    </w:p>
    <w:p w14:paraId="0624D790" w14:textId="77777777" w:rsidR="00B24C27" w:rsidRPr="00B4542B" w:rsidRDefault="00B24C27" w:rsidP="00F7793F">
      <w:pPr>
        <w:pStyle w:val="Csakszveg"/>
        <w:numPr>
          <w:ilvl w:val="0"/>
          <w:numId w:val="31"/>
        </w:numPr>
        <w:spacing w:line="360" w:lineRule="auto"/>
        <w:jc w:val="both"/>
        <w:rPr>
          <w:rFonts w:ascii="Calibri" w:hAnsi="Calibri" w:cs="Calibri"/>
          <w:b w:val="0"/>
          <w:sz w:val="22"/>
          <w:szCs w:val="22"/>
          <w:u w:val="none"/>
        </w:rPr>
      </w:pPr>
      <w:r w:rsidRPr="00B4542B">
        <w:rPr>
          <w:rFonts w:ascii="Calibri" w:hAnsi="Calibri" w:cs="Calibri"/>
          <w:b w:val="0"/>
          <w:sz w:val="22"/>
          <w:szCs w:val="22"/>
          <w:u w:val="none"/>
        </w:rPr>
        <w:t>a továbbképzési kötelezettségüket teljesítők számát</w:t>
      </w:r>
    </w:p>
    <w:p w14:paraId="4E6E6077" w14:textId="77777777" w:rsidR="00B24C27" w:rsidRPr="00B4542B" w:rsidRDefault="00B24C27" w:rsidP="00B03645">
      <w:pPr>
        <w:pStyle w:val="Csakszveg"/>
        <w:spacing w:line="360" w:lineRule="auto"/>
        <w:jc w:val="both"/>
        <w:rPr>
          <w:rFonts w:ascii="Calibri" w:hAnsi="Calibri" w:cs="Calibri"/>
          <w:b w:val="0"/>
          <w:sz w:val="22"/>
          <w:szCs w:val="22"/>
          <w:u w:val="none"/>
        </w:rPr>
      </w:pPr>
      <w:r w:rsidRPr="00B4542B">
        <w:rPr>
          <w:rFonts w:ascii="Calibri" w:hAnsi="Calibri" w:cs="Calibri"/>
          <w:b w:val="0"/>
          <w:sz w:val="22"/>
          <w:szCs w:val="22"/>
          <w:u w:val="none"/>
        </w:rPr>
        <w:t>A kötelező továbbképzéseken túl a Zalaegerszegi Egyesített Bölcsődék tagbölcsődéiben rendszeres belső képzéseket szerveznek a tagbölcsőde vezetők. A belső képzések tematikájának meghatározása az alábbiak ala</w:t>
      </w:r>
      <w:r w:rsidR="00B2720F" w:rsidRPr="00B4542B">
        <w:rPr>
          <w:rFonts w:ascii="Calibri" w:hAnsi="Calibri" w:cs="Calibri"/>
          <w:b w:val="0"/>
          <w:sz w:val="22"/>
          <w:szCs w:val="22"/>
          <w:u w:val="none"/>
        </w:rPr>
        <w:t>p</w:t>
      </w:r>
      <w:r w:rsidRPr="00B4542B">
        <w:rPr>
          <w:rFonts w:ascii="Calibri" w:hAnsi="Calibri" w:cs="Calibri"/>
          <w:b w:val="0"/>
          <w:sz w:val="22"/>
          <w:szCs w:val="22"/>
          <w:u w:val="none"/>
        </w:rPr>
        <w:t>ján történik:</w:t>
      </w:r>
    </w:p>
    <w:p w14:paraId="7B77950F" w14:textId="77777777" w:rsidR="00B2720F" w:rsidRPr="00B4542B" w:rsidRDefault="00B2720F" w:rsidP="00F7793F">
      <w:pPr>
        <w:pStyle w:val="Csakszveg"/>
        <w:numPr>
          <w:ilvl w:val="0"/>
          <w:numId w:val="30"/>
        </w:numPr>
        <w:spacing w:line="360" w:lineRule="auto"/>
        <w:jc w:val="both"/>
        <w:rPr>
          <w:rFonts w:ascii="Calibri" w:hAnsi="Calibri" w:cs="Calibri"/>
          <w:b w:val="0"/>
          <w:sz w:val="22"/>
          <w:szCs w:val="22"/>
          <w:u w:val="none"/>
        </w:rPr>
      </w:pPr>
      <w:r w:rsidRPr="00B4542B">
        <w:rPr>
          <w:rFonts w:ascii="Calibri" w:hAnsi="Calibri" w:cs="Calibri"/>
          <w:b w:val="0"/>
          <w:sz w:val="22"/>
          <w:szCs w:val="22"/>
          <w:u w:val="none"/>
        </w:rPr>
        <w:t>az előző évi ellenőrzések tapasztalatai</w:t>
      </w:r>
    </w:p>
    <w:p w14:paraId="359E6CDE" w14:textId="77777777" w:rsidR="00B2720F" w:rsidRPr="00B4542B" w:rsidRDefault="00B2720F" w:rsidP="00F7793F">
      <w:pPr>
        <w:pStyle w:val="Csakszveg"/>
        <w:numPr>
          <w:ilvl w:val="0"/>
          <w:numId w:val="30"/>
        </w:numPr>
        <w:spacing w:line="360" w:lineRule="auto"/>
        <w:jc w:val="both"/>
        <w:rPr>
          <w:rFonts w:ascii="Calibri" w:hAnsi="Calibri" w:cs="Calibri"/>
          <w:b w:val="0"/>
          <w:sz w:val="22"/>
          <w:szCs w:val="22"/>
          <w:u w:val="none"/>
        </w:rPr>
      </w:pPr>
      <w:r w:rsidRPr="00B4542B">
        <w:rPr>
          <w:rFonts w:ascii="Calibri" w:hAnsi="Calibri" w:cs="Calibri"/>
          <w:b w:val="0"/>
          <w:sz w:val="22"/>
          <w:szCs w:val="22"/>
          <w:u w:val="none"/>
        </w:rPr>
        <w:t>a szaktanácsadó és az intézmény vezetőjének javaslatai</w:t>
      </w:r>
    </w:p>
    <w:p w14:paraId="19C3436A" w14:textId="77777777" w:rsidR="00B2720F" w:rsidRPr="00B4542B" w:rsidRDefault="00B2720F" w:rsidP="00F7793F">
      <w:pPr>
        <w:pStyle w:val="Csakszveg"/>
        <w:numPr>
          <w:ilvl w:val="0"/>
          <w:numId w:val="30"/>
        </w:numPr>
        <w:spacing w:line="360" w:lineRule="auto"/>
        <w:jc w:val="both"/>
        <w:rPr>
          <w:rFonts w:ascii="Calibri" w:hAnsi="Calibri" w:cs="Calibri"/>
          <w:b w:val="0"/>
          <w:sz w:val="22"/>
          <w:szCs w:val="22"/>
          <w:u w:val="none"/>
        </w:rPr>
      </w:pPr>
      <w:r w:rsidRPr="00B4542B">
        <w:rPr>
          <w:rFonts w:ascii="Calibri" w:hAnsi="Calibri" w:cs="Calibri"/>
          <w:b w:val="0"/>
          <w:sz w:val="22"/>
          <w:szCs w:val="22"/>
          <w:u w:val="none"/>
        </w:rPr>
        <w:t>az évente lebonyolított partneri igény és elégedettség mérések során született eredmények</w:t>
      </w:r>
    </w:p>
    <w:p w14:paraId="72FDE6E9" w14:textId="77777777" w:rsidR="00B24C27" w:rsidRDefault="00B2720F" w:rsidP="00B03645">
      <w:pPr>
        <w:pStyle w:val="Csakszveg"/>
        <w:spacing w:line="360" w:lineRule="auto"/>
        <w:jc w:val="both"/>
        <w:rPr>
          <w:rFonts w:ascii="Arial Narrow" w:hAnsi="Arial Narrow"/>
          <w:b w:val="0"/>
          <w:sz w:val="22"/>
          <w:szCs w:val="22"/>
          <w:u w:val="none"/>
        </w:rPr>
      </w:pPr>
      <w:r>
        <w:rPr>
          <w:rFonts w:ascii="Arial Narrow" w:hAnsi="Arial Narrow"/>
          <w:b w:val="0"/>
          <w:sz w:val="22"/>
          <w:szCs w:val="22"/>
          <w:u w:val="none"/>
        </w:rPr>
        <w:br w:type="page"/>
      </w:r>
    </w:p>
    <w:p w14:paraId="11907BB3" w14:textId="77777777" w:rsidR="00B24C27" w:rsidRPr="00B03645" w:rsidRDefault="00B24C27" w:rsidP="00B03645">
      <w:pPr>
        <w:pStyle w:val="Csakszveg"/>
        <w:spacing w:line="360" w:lineRule="auto"/>
        <w:jc w:val="both"/>
        <w:rPr>
          <w:rFonts w:ascii="Arial Narrow" w:hAnsi="Arial Narrow"/>
          <w:b w:val="0"/>
          <w:sz w:val="22"/>
          <w:szCs w:val="22"/>
          <w:u w:val="none"/>
        </w:rPr>
      </w:pPr>
      <w:bookmarkStart w:id="14" w:name="pr179"/>
      <w:bookmarkEnd w:id="14"/>
    </w:p>
    <w:p w14:paraId="6EE629A9" w14:textId="77777777" w:rsidR="001B3CDB" w:rsidRPr="00A207FA" w:rsidRDefault="001B3CDB" w:rsidP="001B3CDB">
      <w:pPr>
        <w:jc w:val="center"/>
        <w:rPr>
          <w:rFonts w:ascii="Calibri" w:hAnsi="Calibri" w:cs="Calibri"/>
          <w:sz w:val="22"/>
          <w:szCs w:val="22"/>
          <w:u w:val="none"/>
        </w:rPr>
      </w:pPr>
      <w:proofErr w:type="gramStart"/>
      <w:r w:rsidRPr="00A207FA">
        <w:rPr>
          <w:rFonts w:ascii="Calibri" w:hAnsi="Calibri" w:cs="Calibri"/>
          <w:sz w:val="22"/>
          <w:szCs w:val="22"/>
          <w:u w:val="none"/>
        </w:rPr>
        <w:t>ZÁRÓ  RENDELKEZÉSEK</w:t>
      </w:r>
      <w:proofErr w:type="gramEnd"/>
    </w:p>
    <w:p w14:paraId="0ED93BF9" w14:textId="77777777" w:rsidR="001B3CDB" w:rsidRPr="00A207FA" w:rsidRDefault="001B3CDB" w:rsidP="001B3CDB">
      <w:pPr>
        <w:rPr>
          <w:rFonts w:ascii="Calibri" w:hAnsi="Calibri" w:cs="Calibri"/>
          <w:b w:val="0"/>
          <w:sz w:val="22"/>
          <w:szCs w:val="22"/>
          <w:u w:val="none"/>
        </w:rPr>
      </w:pPr>
    </w:p>
    <w:p w14:paraId="3EDE716F" w14:textId="77777777" w:rsidR="001B3CDB" w:rsidRPr="003A7E6B" w:rsidRDefault="001B3CDB" w:rsidP="001B3CDB">
      <w:pPr>
        <w:rPr>
          <w:rFonts w:ascii="Calibri" w:hAnsi="Calibri" w:cs="Calibri"/>
          <w:b w:val="0"/>
          <w:i/>
          <w:sz w:val="22"/>
          <w:szCs w:val="22"/>
          <w:u w:val="none"/>
        </w:rPr>
      </w:pPr>
    </w:p>
    <w:p w14:paraId="76B28F14" w14:textId="77777777" w:rsidR="001B3CDB" w:rsidRPr="003A7E6B" w:rsidRDefault="001B3CDB" w:rsidP="001B3CDB">
      <w:pPr>
        <w:jc w:val="both"/>
        <w:rPr>
          <w:rFonts w:ascii="Calibri" w:hAnsi="Calibri" w:cs="Calibri"/>
          <w:b w:val="0"/>
          <w:i/>
          <w:sz w:val="22"/>
          <w:szCs w:val="22"/>
          <w:u w:val="none"/>
        </w:rPr>
      </w:pPr>
      <w:r w:rsidRPr="003A7E6B">
        <w:rPr>
          <w:rFonts w:ascii="Calibri" w:hAnsi="Calibri" w:cs="Calibri"/>
          <w:b w:val="0"/>
          <w:i/>
          <w:sz w:val="22"/>
          <w:szCs w:val="22"/>
          <w:u w:val="none"/>
        </w:rPr>
        <w:t>Jelen Szakmai Program</w:t>
      </w:r>
      <w:r>
        <w:rPr>
          <w:rFonts w:ascii="Calibri" w:hAnsi="Calibri" w:cs="Calibri"/>
          <w:b w:val="0"/>
          <w:i/>
          <w:sz w:val="22"/>
          <w:szCs w:val="22"/>
          <w:u w:val="none"/>
        </w:rPr>
        <w:t>ot</w:t>
      </w:r>
      <w:r w:rsidRPr="003A7E6B">
        <w:rPr>
          <w:rFonts w:ascii="Calibri" w:hAnsi="Calibri" w:cs="Calibri"/>
          <w:b w:val="0"/>
          <w:i/>
          <w:sz w:val="22"/>
          <w:szCs w:val="22"/>
          <w:u w:val="none"/>
        </w:rPr>
        <w:t xml:space="preserve"> </w:t>
      </w:r>
      <w:r>
        <w:rPr>
          <w:rFonts w:ascii="Calibri" w:hAnsi="Calibri" w:cs="Calibri"/>
          <w:b w:val="0"/>
          <w:i/>
          <w:sz w:val="22"/>
          <w:szCs w:val="22"/>
          <w:u w:val="none"/>
        </w:rPr>
        <w:t>jóváhagyom.</w:t>
      </w:r>
    </w:p>
    <w:p w14:paraId="3B27F7B7" w14:textId="77777777" w:rsidR="001B3CDB" w:rsidRPr="003A7E6B" w:rsidRDefault="001B3CDB" w:rsidP="001B3CDB">
      <w:pPr>
        <w:tabs>
          <w:tab w:val="left" w:pos="2127"/>
          <w:tab w:val="left" w:pos="2410"/>
        </w:tabs>
        <w:spacing w:line="360" w:lineRule="auto"/>
        <w:jc w:val="both"/>
        <w:rPr>
          <w:rFonts w:ascii="Calibri" w:hAnsi="Calibri" w:cs="Calibri"/>
          <w:b w:val="0"/>
          <w:i/>
          <w:sz w:val="22"/>
          <w:szCs w:val="22"/>
          <w:u w:val="none"/>
        </w:rPr>
      </w:pPr>
      <w:r w:rsidRPr="003A7E6B">
        <w:rPr>
          <w:rFonts w:ascii="Calibri" w:hAnsi="Calibri" w:cs="Calibri"/>
          <w:b w:val="0"/>
          <w:i/>
          <w:sz w:val="22"/>
          <w:szCs w:val="22"/>
          <w:u w:val="none"/>
        </w:rPr>
        <w:t>Egyúttal a 2013. szeptember 02-án kelt, és jóváhagyott Szakmai Program hatályát veszti.</w:t>
      </w:r>
    </w:p>
    <w:p w14:paraId="0756EE4B"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p>
    <w:p w14:paraId="2D005950"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p>
    <w:p w14:paraId="016F1008"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p>
    <w:p w14:paraId="1CC6BEB4"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r w:rsidRPr="00A207FA">
        <w:rPr>
          <w:rFonts w:ascii="Calibri" w:hAnsi="Calibri" w:cs="Calibri"/>
          <w:b w:val="0"/>
          <w:sz w:val="22"/>
          <w:szCs w:val="22"/>
          <w:u w:val="none"/>
        </w:rPr>
        <w:t>J ó v á h a g y o m:</w:t>
      </w:r>
    </w:p>
    <w:p w14:paraId="0F8EB0EC"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p>
    <w:p w14:paraId="70260F2E"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r w:rsidRPr="00A207FA">
        <w:rPr>
          <w:rFonts w:ascii="Calibri" w:hAnsi="Calibri" w:cs="Calibri"/>
          <w:b w:val="0"/>
          <w:sz w:val="22"/>
          <w:szCs w:val="22"/>
          <w:u w:val="none"/>
        </w:rPr>
        <w:t>Zalaegerszeg, 201</w:t>
      </w:r>
      <w:r>
        <w:rPr>
          <w:rFonts w:ascii="Calibri" w:hAnsi="Calibri" w:cs="Calibri"/>
          <w:b w:val="0"/>
          <w:sz w:val="22"/>
          <w:szCs w:val="22"/>
          <w:u w:val="none"/>
        </w:rPr>
        <w:t>8. június 29.</w:t>
      </w:r>
    </w:p>
    <w:p w14:paraId="7F215E2B"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p>
    <w:p w14:paraId="3E2682FE"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p>
    <w:p w14:paraId="667C2F5A" w14:textId="77777777" w:rsidR="001B3CDB" w:rsidRPr="00A207FA" w:rsidRDefault="001B3CDB" w:rsidP="001B3CDB">
      <w:pPr>
        <w:tabs>
          <w:tab w:val="left" w:pos="2127"/>
          <w:tab w:val="left" w:pos="2410"/>
        </w:tabs>
        <w:spacing w:line="360" w:lineRule="auto"/>
        <w:jc w:val="both"/>
        <w:rPr>
          <w:rFonts w:ascii="Calibri" w:hAnsi="Calibri" w:cs="Calibri"/>
          <w:b w:val="0"/>
          <w:sz w:val="22"/>
          <w:szCs w:val="22"/>
          <w:u w:val="none"/>
        </w:rPr>
      </w:pPr>
      <w:r w:rsidRPr="00A207FA">
        <w:rPr>
          <w:rFonts w:ascii="Calibri" w:hAnsi="Calibri" w:cs="Calibri"/>
          <w:b w:val="0"/>
          <w:sz w:val="22"/>
          <w:szCs w:val="22"/>
          <w:u w:val="none"/>
        </w:rPr>
        <w:tab/>
      </w:r>
      <w:r w:rsidRPr="00A207FA">
        <w:rPr>
          <w:rFonts w:ascii="Calibri" w:hAnsi="Calibri" w:cs="Calibri"/>
          <w:b w:val="0"/>
          <w:sz w:val="22"/>
          <w:szCs w:val="22"/>
          <w:u w:val="none"/>
        </w:rPr>
        <w:tab/>
      </w:r>
      <w:r w:rsidRPr="00A207FA">
        <w:rPr>
          <w:rFonts w:ascii="Calibri" w:hAnsi="Calibri" w:cs="Calibri"/>
          <w:b w:val="0"/>
          <w:sz w:val="22"/>
          <w:szCs w:val="22"/>
          <w:u w:val="none"/>
        </w:rPr>
        <w:tab/>
      </w:r>
      <w:r w:rsidRPr="00A207FA">
        <w:rPr>
          <w:rFonts w:ascii="Calibri" w:hAnsi="Calibri" w:cs="Calibri"/>
          <w:b w:val="0"/>
          <w:sz w:val="22"/>
          <w:szCs w:val="22"/>
          <w:u w:val="none"/>
        </w:rPr>
        <w:tab/>
      </w:r>
      <w:r w:rsidRPr="00A207FA">
        <w:rPr>
          <w:rFonts w:ascii="Calibri" w:hAnsi="Calibri" w:cs="Calibri"/>
          <w:b w:val="0"/>
          <w:sz w:val="22"/>
          <w:szCs w:val="22"/>
          <w:u w:val="none"/>
        </w:rPr>
        <w:tab/>
      </w:r>
      <w:r w:rsidRPr="00A207FA">
        <w:rPr>
          <w:rFonts w:ascii="Calibri" w:hAnsi="Calibri" w:cs="Calibri"/>
          <w:b w:val="0"/>
          <w:sz w:val="22"/>
          <w:szCs w:val="22"/>
          <w:u w:val="none"/>
        </w:rPr>
        <w:tab/>
      </w:r>
      <w:r w:rsidRPr="00A207FA">
        <w:rPr>
          <w:rFonts w:ascii="Calibri" w:hAnsi="Calibri" w:cs="Calibri"/>
          <w:b w:val="0"/>
          <w:sz w:val="22"/>
          <w:szCs w:val="22"/>
          <w:u w:val="none"/>
        </w:rPr>
        <w:tab/>
        <w:t>......................................................</w:t>
      </w:r>
    </w:p>
    <w:p w14:paraId="45316ACF" w14:textId="77777777" w:rsidR="001B3CDB" w:rsidRPr="00A207FA" w:rsidRDefault="001B3CDB" w:rsidP="001B3CDB">
      <w:pPr>
        <w:tabs>
          <w:tab w:val="left" w:pos="2127"/>
          <w:tab w:val="left" w:pos="2410"/>
        </w:tabs>
        <w:spacing w:line="360" w:lineRule="auto"/>
        <w:jc w:val="both"/>
        <w:rPr>
          <w:rFonts w:ascii="Calibri" w:hAnsi="Calibri" w:cs="Calibri"/>
          <w:sz w:val="22"/>
          <w:szCs w:val="22"/>
          <w:u w:val="none"/>
        </w:rPr>
      </w:pP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Pr="00A207FA">
        <w:rPr>
          <w:rFonts w:ascii="Calibri" w:hAnsi="Calibri" w:cs="Calibri"/>
          <w:sz w:val="22"/>
          <w:szCs w:val="22"/>
          <w:u w:val="none"/>
        </w:rPr>
        <w:t>Prenner Zsuzsanna</w:t>
      </w:r>
    </w:p>
    <w:p w14:paraId="13DB5C3F" w14:textId="77777777" w:rsidR="001B3CDB" w:rsidRPr="00A207FA" w:rsidRDefault="001B3CDB" w:rsidP="001B3CDB">
      <w:pPr>
        <w:tabs>
          <w:tab w:val="left" w:pos="2127"/>
          <w:tab w:val="left" w:pos="2410"/>
        </w:tabs>
        <w:spacing w:line="360" w:lineRule="auto"/>
        <w:ind w:firstLine="6300"/>
        <w:jc w:val="both"/>
        <w:rPr>
          <w:rFonts w:ascii="Calibri" w:hAnsi="Calibri" w:cs="Calibri"/>
          <w:b w:val="0"/>
          <w:sz w:val="22"/>
          <w:szCs w:val="22"/>
          <w:u w:val="none"/>
        </w:rPr>
      </w:pPr>
      <w:r w:rsidRPr="00A207FA">
        <w:rPr>
          <w:rFonts w:ascii="Calibri" w:hAnsi="Calibri" w:cs="Calibri"/>
          <w:sz w:val="22"/>
          <w:szCs w:val="22"/>
          <w:u w:val="none"/>
        </w:rPr>
        <w:t xml:space="preserve"> </w:t>
      </w:r>
      <w:r w:rsidRPr="00A207FA">
        <w:rPr>
          <w:rFonts w:ascii="Calibri" w:hAnsi="Calibri" w:cs="Calibri"/>
          <w:b w:val="0"/>
          <w:sz w:val="22"/>
          <w:szCs w:val="22"/>
          <w:u w:val="none"/>
        </w:rPr>
        <w:t>intézményvezető</w:t>
      </w:r>
    </w:p>
    <w:p w14:paraId="616E9694" w14:textId="77777777" w:rsidR="001B3CDB" w:rsidRPr="00A207FA" w:rsidRDefault="001B3CDB" w:rsidP="001B3CDB">
      <w:pPr>
        <w:tabs>
          <w:tab w:val="left" w:pos="2127"/>
          <w:tab w:val="left" w:pos="2410"/>
        </w:tabs>
        <w:spacing w:line="360" w:lineRule="auto"/>
        <w:jc w:val="both"/>
        <w:rPr>
          <w:rFonts w:ascii="Calibri" w:hAnsi="Calibri" w:cs="Calibri"/>
          <w:sz w:val="22"/>
          <w:szCs w:val="22"/>
          <w:u w:val="none"/>
        </w:rPr>
      </w:pPr>
    </w:p>
    <w:p w14:paraId="6A93A6B8" w14:textId="77777777" w:rsidR="006F37F6" w:rsidRPr="006F37F6" w:rsidRDefault="006F37F6" w:rsidP="009B5DF2">
      <w:pPr>
        <w:pStyle w:val="Csakszveg"/>
        <w:spacing w:line="360" w:lineRule="auto"/>
        <w:jc w:val="both"/>
        <w:rPr>
          <w:rFonts w:ascii="Arial Narrow" w:hAnsi="Arial Narrow"/>
          <w:b w:val="0"/>
          <w:sz w:val="22"/>
          <w:szCs w:val="22"/>
          <w:u w:val="none"/>
        </w:rPr>
        <w:sectPr w:rsidR="006F37F6" w:rsidRPr="006F37F6" w:rsidSect="00822A02">
          <w:pgSz w:w="11906" w:h="16838"/>
          <w:pgMar w:top="1304" w:right="1134" w:bottom="1191" w:left="1474" w:header="709" w:footer="709" w:gutter="0"/>
          <w:cols w:space="708"/>
          <w:docGrid w:linePitch="360"/>
        </w:sectPr>
      </w:pPr>
    </w:p>
    <w:p w14:paraId="3D6FE3D2" w14:textId="77777777" w:rsidR="00661D0A" w:rsidRPr="00FE4FFC" w:rsidRDefault="00AC682A" w:rsidP="00AC682A">
      <w:pPr>
        <w:pStyle w:val="Csakszveg"/>
        <w:spacing w:line="360" w:lineRule="auto"/>
        <w:jc w:val="center"/>
        <w:rPr>
          <w:rFonts w:ascii="Calibri" w:hAnsi="Calibri" w:cs="Calibri"/>
          <w:sz w:val="26"/>
          <w:szCs w:val="26"/>
          <w:u w:val="none"/>
        </w:rPr>
      </w:pPr>
      <w:r w:rsidRPr="00FE4FFC">
        <w:rPr>
          <w:rFonts w:ascii="Calibri" w:hAnsi="Calibri" w:cs="Calibri"/>
          <w:sz w:val="26"/>
          <w:szCs w:val="26"/>
          <w:u w:val="none"/>
        </w:rPr>
        <w:t>A Szakmai Program mellékletei</w:t>
      </w:r>
    </w:p>
    <w:p w14:paraId="0883B640" w14:textId="77777777" w:rsidR="00F4714A" w:rsidRPr="00FE4FFC" w:rsidRDefault="00F4714A" w:rsidP="00F4714A">
      <w:pPr>
        <w:spacing w:line="360" w:lineRule="auto"/>
        <w:jc w:val="right"/>
        <w:rPr>
          <w:rFonts w:ascii="Calibri" w:hAnsi="Calibri" w:cs="Calibri"/>
          <w:b w:val="0"/>
          <w:bCs w:val="0"/>
          <w:i/>
          <w:sz w:val="22"/>
          <w:szCs w:val="22"/>
          <w:u w:val="none"/>
        </w:rPr>
      </w:pPr>
      <w:r w:rsidRPr="00FE4FFC">
        <w:rPr>
          <w:rFonts w:ascii="Calibri" w:hAnsi="Calibri" w:cs="Calibri"/>
          <w:b w:val="0"/>
          <w:bCs w:val="0"/>
          <w:i/>
          <w:sz w:val="22"/>
          <w:szCs w:val="22"/>
          <w:u w:val="none"/>
        </w:rPr>
        <w:t>1.</w:t>
      </w:r>
      <w:r w:rsidR="00AC682A" w:rsidRPr="00FE4FFC">
        <w:rPr>
          <w:rFonts w:ascii="Calibri" w:hAnsi="Calibri" w:cs="Calibri"/>
          <w:b w:val="0"/>
          <w:bCs w:val="0"/>
          <w:i/>
          <w:sz w:val="22"/>
          <w:szCs w:val="22"/>
          <w:u w:val="none"/>
        </w:rPr>
        <w:t xml:space="preserve"> </w:t>
      </w:r>
      <w:r w:rsidRPr="00FE4FFC">
        <w:rPr>
          <w:rFonts w:ascii="Calibri" w:hAnsi="Calibri" w:cs="Calibri"/>
          <w:b w:val="0"/>
          <w:bCs w:val="0"/>
          <w:i/>
          <w:sz w:val="22"/>
          <w:szCs w:val="22"/>
          <w:u w:val="none"/>
        </w:rPr>
        <w:t>sz. melléklet</w:t>
      </w:r>
    </w:p>
    <w:p w14:paraId="3FF36940" w14:textId="77777777" w:rsidR="00F4714A" w:rsidRPr="00FE4FFC" w:rsidRDefault="00F4714A" w:rsidP="00F4714A">
      <w:pPr>
        <w:spacing w:line="360" w:lineRule="auto"/>
        <w:jc w:val="center"/>
        <w:rPr>
          <w:rFonts w:ascii="Calibri" w:hAnsi="Calibri" w:cs="Calibri"/>
          <w:bCs w:val="0"/>
          <w:i/>
          <w:sz w:val="22"/>
          <w:szCs w:val="22"/>
          <w:u w:val="none"/>
        </w:rPr>
      </w:pPr>
      <w:r w:rsidRPr="00FE4FFC">
        <w:rPr>
          <w:rFonts w:ascii="Calibri" w:hAnsi="Calibri" w:cs="Calibri"/>
          <w:bCs w:val="0"/>
          <w:i/>
          <w:sz w:val="22"/>
          <w:szCs w:val="22"/>
          <w:u w:val="none"/>
        </w:rPr>
        <w:t>Személyi feltételek a bölcsődékben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398"/>
        <w:gridCol w:w="1288"/>
        <w:gridCol w:w="1113"/>
        <w:gridCol w:w="1026"/>
        <w:gridCol w:w="668"/>
        <w:gridCol w:w="1012"/>
      </w:tblGrid>
      <w:tr w:rsidR="00004E70" w:rsidRPr="00FE4FFC" w14:paraId="1FB0D9FD" w14:textId="77777777">
        <w:tc>
          <w:tcPr>
            <w:tcW w:w="2088" w:type="dxa"/>
            <w:vAlign w:val="center"/>
          </w:tcPr>
          <w:p w14:paraId="78199855" w14:textId="77777777" w:rsidR="00004E70" w:rsidRPr="00FE4FFC" w:rsidRDefault="00004E70" w:rsidP="00004E70">
            <w:pPr>
              <w:pStyle w:val="Szvegtrzs"/>
              <w:spacing w:line="360" w:lineRule="auto"/>
              <w:rPr>
                <w:rFonts w:ascii="Calibri" w:hAnsi="Calibri" w:cs="Calibri"/>
                <w:sz w:val="22"/>
                <w:szCs w:val="22"/>
              </w:rPr>
            </w:pPr>
          </w:p>
        </w:tc>
        <w:tc>
          <w:tcPr>
            <w:tcW w:w="1398" w:type="dxa"/>
            <w:vAlign w:val="center"/>
          </w:tcPr>
          <w:p w14:paraId="08F5FE27" w14:textId="77777777" w:rsidR="00004E70" w:rsidRPr="00FE4FFC" w:rsidRDefault="00004E70" w:rsidP="00004E70">
            <w:pPr>
              <w:pStyle w:val="Szvegtrzs"/>
              <w:spacing w:line="360" w:lineRule="auto"/>
              <w:jc w:val="center"/>
              <w:rPr>
                <w:rFonts w:ascii="Calibri" w:hAnsi="Calibri" w:cs="Calibri"/>
                <w:sz w:val="22"/>
                <w:szCs w:val="22"/>
              </w:rPr>
            </w:pPr>
            <w:r w:rsidRPr="00FE4FFC">
              <w:rPr>
                <w:rFonts w:ascii="Calibri" w:hAnsi="Calibri" w:cs="Calibri"/>
                <w:sz w:val="22"/>
                <w:szCs w:val="22"/>
              </w:rPr>
              <w:t>Cseperedő</w:t>
            </w:r>
          </w:p>
        </w:tc>
        <w:tc>
          <w:tcPr>
            <w:tcW w:w="1288" w:type="dxa"/>
            <w:vAlign w:val="center"/>
          </w:tcPr>
          <w:p w14:paraId="6023C8A7" w14:textId="77777777" w:rsidR="00004E70" w:rsidRPr="00FE4FFC" w:rsidRDefault="00004E70" w:rsidP="00004E70">
            <w:pPr>
              <w:pStyle w:val="Szvegtrzs"/>
              <w:spacing w:line="360" w:lineRule="auto"/>
              <w:jc w:val="center"/>
              <w:rPr>
                <w:rFonts w:ascii="Calibri" w:hAnsi="Calibri" w:cs="Calibri"/>
                <w:sz w:val="22"/>
                <w:szCs w:val="22"/>
              </w:rPr>
            </w:pPr>
            <w:r w:rsidRPr="00FE4FFC">
              <w:rPr>
                <w:rFonts w:ascii="Calibri" w:hAnsi="Calibri" w:cs="Calibri"/>
                <w:sz w:val="22"/>
                <w:szCs w:val="22"/>
              </w:rPr>
              <w:t>Napsugár</w:t>
            </w:r>
          </w:p>
        </w:tc>
        <w:tc>
          <w:tcPr>
            <w:tcW w:w="1113" w:type="dxa"/>
            <w:vAlign w:val="center"/>
          </w:tcPr>
          <w:p w14:paraId="57D58822" w14:textId="77777777" w:rsidR="00004E70" w:rsidRPr="00FE4FFC" w:rsidRDefault="00004E70" w:rsidP="00004E70">
            <w:pPr>
              <w:pStyle w:val="Szvegtrzs"/>
              <w:spacing w:line="360" w:lineRule="auto"/>
              <w:jc w:val="center"/>
              <w:rPr>
                <w:rFonts w:ascii="Calibri" w:hAnsi="Calibri" w:cs="Calibri"/>
                <w:sz w:val="22"/>
                <w:szCs w:val="22"/>
              </w:rPr>
            </w:pPr>
            <w:r w:rsidRPr="00FE4FFC">
              <w:rPr>
                <w:rFonts w:ascii="Calibri" w:hAnsi="Calibri" w:cs="Calibri"/>
                <w:sz w:val="22"/>
                <w:szCs w:val="22"/>
              </w:rPr>
              <w:t>Űrhajós</w:t>
            </w:r>
          </w:p>
        </w:tc>
        <w:tc>
          <w:tcPr>
            <w:tcW w:w="1026" w:type="dxa"/>
            <w:vAlign w:val="center"/>
          </w:tcPr>
          <w:p w14:paraId="35D4558C" w14:textId="77777777" w:rsidR="00004E70" w:rsidRPr="00FE4FFC" w:rsidRDefault="00004E70" w:rsidP="00004E70">
            <w:pPr>
              <w:pStyle w:val="Szvegtrzs"/>
              <w:spacing w:line="360" w:lineRule="auto"/>
              <w:jc w:val="center"/>
              <w:rPr>
                <w:rFonts w:ascii="Calibri" w:hAnsi="Calibri" w:cs="Calibri"/>
                <w:sz w:val="22"/>
                <w:szCs w:val="22"/>
              </w:rPr>
            </w:pPr>
            <w:r w:rsidRPr="00FE4FFC">
              <w:rPr>
                <w:rFonts w:ascii="Calibri" w:hAnsi="Calibri" w:cs="Calibri"/>
                <w:sz w:val="22"/>
                <w:szCs w:val="22"/>
              </w:rPr>
              <w:t>Tipegő</w:t>
            </w:r>
          </w:p>
        </w:tc>
        <w:tc>
          <w:tcPr>
            <w:tcW w:w="668" w:type="dxa"/>
            <w:vAlign w:val="center"/>
          </w:tcPr>
          <w:p w14:paraId="2DE2A37E" w14:textId="77777777" w:rsidR="00004E70" w:rsidRPr="00FE4FFC" w:rsidRDefault="003945F2" w:rsidP="00004E70">
            <w:pPr>
              <w:pStyle w:val="Szvegtrzs"/>
              <w:spacing w:line="360" w:lineRule="auto"/>
              <w:jc w:val="center"/>
              <w:rPr>
                <w:rFonts w:ascii="Calibri" w:hAnsi="Calibri" w:cs="Calibri"/>
                <w:sz w:val="22"/>
                <w:szCs w:val="22"/>
              </w:rPr>
            </w:pPr>
            <w:r w:rsidRPr="00FE4FFC">
              <w:rPr>
                <w:rFonts w:ascii="Calibri" w:hAnsi="Calibri" w:cs="Calibri"/>
                <w:sz w:val="22"/>
                <w:szCs w:val="22"/>
              </w:rPr>
              <w:t>ZE</w:t>
            </w:r>
            <w:r w:rsidR="00004E70" w:rsidRPr="00FE4FFC">
              <w:rPr>
                <w:rFonts w:ascii="Calibri" w:hAnsi="Calibri" w:cs="Calibri"/>
                <w:sz w:val="22"/>
                <w:szCs w:val="22"/>
              </w:rPr>
              <w:t>B</w:t>
            </w:r>
          </w:p>
        </w:tc>
        <w:tc>
          <w:tcPr>
            <w:tcW w:w="668" w:type="dxa"/>
            <w:vAlign w:val="center"/>
          </w:tcPr>
          <w:p w14:paraId="6AA6E520" w14:textId="77777777" w:rsidR="00004E70" w:rsidRPr="00FE4FFC" w:rsidRDefault="00004E70" w:rsidP="00004E70">
            <w:pPr>
              <w:pStyle w:val="Szvegtrzs"/>
              <w:spacing w:line="360" w:lineRule="auto"/>
              <w:jc w:val="center"/>
              <w:rPr>
                <w:rFonts w:ascii="Calibri" w:hAnsi="Calibri" w:cs="Calibri"/>
                <w:sz w:val="22"/>
                <w:szCs w:val="22"/>
              </w:rPr>
            </w:pPr>
            <w:r w:rsidRPr="00FE4FFC">
              <w:rPr>
                <w:rFonts w:ascii="Calibri" w:hAnsi="Calibri" w:cs="Calibri"/>
                <w:sz w:val="22"/>
                <w:szCs w:val="22"/>
              </w:rPr>
              <w:t>összesen</w:t>
            </w:r>
          </w:p>
        </w:tc>
      </w:tr>
      <w:tr w:rsidR="00004E70" w:rsidRPr="00FE4FFC" w14:paraId="02A33DC4" w14:textId="77777777">
        <w:tc>
          <w:tcPr>
            <w:tcW w:w="2088" w:type="dxa"/>
            <w:vAlign w:val="center"/>
          </w:tcPr>
          <w:p w14:paraId="5EA77ED3" w14:textId="77777777" w:rsidR="00004E70" w:rsidRPr="00FE4FFC" w:rsidRDefault="003945F2" w:rsidP="00004E70">
            <w:pPr>
              <w:pStyle w:val="Szvegtrzs"/>
              <w:spacing w:line="360" w:lineRule="auto"/>
              <w:rPr>
                <w:rFonts w:ascii="Calibri" w:hAnsi="Calibri" w:cs="Calibri"/>
                <w:sz w:val="22"/>
                <w:szCs w:val="22"/>
              </w:rPr>
            </w:pPr>
            <w:r w:rsidRPr="00FE4FFC">
              <w:rPr>
                <w:rFonts w:ascii="Calibri" w:hAnsi="Calibri" w:cs="Calibri"/>
                <w:sz w:val="22"/>
                <w:szCs w:val="22"/>
              </w:rPr>
              <w:t xml:space="preserve">Z. </w:t>
            </w:r>
            <w:r w:rsidR="00004E70" w:rsidRPr="00FE4FFC">
              <w:rPr>
                <w:rFonts w:ascii="Calibri" w:hAnsi="Calibri" w:cs="Calibri"/>
                <w:sz w:val="22"/>
                <w:szCs w:val="22"/>
              </w:rPr>
              <w:t>E. B. vezető</w:t>
            </w:r>
          </w:p>
        </w:tc>
        <w:tc>
          <w:tcPr>
            <w:tcW w:w="1398" w:type="dxa"/>
            <w:vAlign w:val="center"/>
          </w:tcPr>
          <w:p w14:paraId="5AB93C2B" w14:textId="77777777" w:rsidR="00004E70" w:rsidRPr="00FE4FFC" w:rsidRDefault="00004E70" w:rsidP="00004E70">
            <w:pPr>
              <w:pStyle w:val="Szvegtrzs"/>
              <w:spacing w:line="360" w:lineRule="auto"/>
              <w:jc w:val="right"/>
              <w:rPr>
                <w:rFonts w:ascii="Calibri" w:hAnsi="Calibri" w:cs="Calibri"/>
                <w:sz w:val="22"/>
                <w:szCs w:val="22"/>
              </w:rPr>
            </w:pPr>
          </w:p>
        </w:tc>
        <w:tc>
          <w:tcPr>
            <w:tcW w:w="1288" w:type="dxa"/>
            <w:vAlign w:val="center"/>
          </w:tcPr>
          <w:p w14:paraId="0F461D75" w14:textId="77777777" w:rsidR="00004E70" w:rsidRPr="00FE4FFC" w:rsidRDefault="00004E70" w:rsidP="00004E70">
            <w:pPr>
              <w:pStyle w:val="Szvegtrzs"/>
              <w:spacing w:line="360" w:lineRule="auto"/>
              <w:jc w:val="right"/>
              <w:rPr>
                <w:rFonts w:ascii="Calibri" w:hAnsi="Calibri" w:cs="Calibri"/>
                <w:sz w:val="22"/>
                <w:szCs w:val="22"/>
              </w:rPr>
            </w:pPr>
          </w:p>
        </w:tc>
        <w:tc>
          <w:tcPr>
            <w:tcW w:w="1113" w:type="dxa"/>
            <w:vAlign w:val="center"/>
          </w:tcPr>
          <w:p w14:paraId="0FE4D132" w14:textId="77777777" w:rsidR="00004E70" w:rsidRPr="00FE4FFC" w:rsidRDefault="00004E70" w:rsidP="00004E70">
            <w:pPr>
              <w:pStyle w:val="Szvegtrzs"/>
              <w:spacing w:line="360" w:lineRule="auto"/>
              <w:jc w:val="right"/>
              <w:rPr>
                <w:rFonts w:ascii="Calibri" w:hAnsi="Calibri" w:cs="Calibri"/>
                <w:sz w:val="22"/>
                <w:szCs w:val="22"/>
              </w:rPr>
            </w:pPr>
          </w:p>
        </w:tc>
        <w:tc>
          <w:tcPr>
            <w:tcW w:w="1026" w:type="dxa"/>
            <w:vAlign w:val="center"/>
          </w:tcPr>
          <w:p w14:paraId="583A2DC6"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4AFAF120"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668" w:type="dxa"/>
            <w:vAlign w:val="center"/>
          </w:tcPr>
          <w:p w14:paraId="18013D8E"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r>
      <w:tr w:rsidR="00004E70" w:rsidRPr="00FE4FFC" w14:paraId="2DBEF34B" w14:textId="77777777">
        <w:tc>
          <w:tcPr>
            <w:tcW w:w="2088" w:type="dxa"/>
            <w:vAlign w:val="center"/>
          </w:tcPr>
          <w:p w14:paraId="4B853F20"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 xml:space="preserve">Szaktanácsadó </w:t>
            </w:r>
          </w:p>
        </w:tc>
        <w:tc>
          <w:tcPr>
            <w:tcW w:w="1398" w:type="dxa"/>
            <w:vAlign w:val="center"/>
          </w:tcPr>
          <w:p w14:paraId="51D38DEF" w14:textId="77777777" w:rsidR="00004E70" w:rsidRPr="00FE4FFC" w:rsidRDefault="00004E70" w:rsidP="00004E70">
            <w:pPr>
              <w:pStyle w:val="Szvegtrzs"/>
              <w:spacing w:line="360" w:lineRule="auto"/>
              <w:jc w:val="right"/>
              <w:rPr>
                <w:rFonts w:ascii="Calibri" w:hAnsi="Calibri" w:cs="Calibri"/>
                <w:sz w:val="22"/>
                <w:szCs w:val="22"/>
              </w:rPr>
            </w:pPr>
          </w:p>
        </w:tc>
        <w:tc>
          <w:tcPr>
            <w:tcW w:w="1288" w:type="dxa"/>
            <w:vAlign w:val="center"/>
          </w:tcPr>
          <w:p w14:paraId="3BF8FC77" w14:textId="77777777" w:rsidR="00004E70" w:rsidRPr="00FE4FFC" w:rsidRDefault="00004E70" w:rsidP="00004E70">
            <w:pPr>
              <w:pStyle w:val="Szvegtrzs"/>
              <w:spacing w:line="360" w:lineRule="auto"/>
              <w:jc w:val="right"/>
              <w:rPr>
                <w:rFonts w:ascii="Calibri" w:hAnsi="Calibri" w:cs="Calibri"/>
                <w:sz w:val="22"/>
                <w:szCs w:val="22"/>
              </w:rPr>
            </w:pPr>
          </w:p>
        </w:tc>
        <w:tc>
          <w:tcPr>
            <w:tcW w:w="1113" w:type="dxa"/>
            <w:vAlign w:val="center"/>
          </w:tcPr>
          <w:p w14:paraId="59FA379F" w14:textId="77777777" w:rsidR="00004E70" w:rsidRPr="00FE4FFC" w:rsidRDefault="00004E70" w:rsidP="00004E70">
            <w:pPr>
              <w:pStyle w:val="Szvegtrzs"/>
              <w:spacing w:line="360" w:lineRule="auto"/>
              <w:jc w:val="right"/>
              <w:rPr>
                <w:rFonts w:ascii="Calibri" w:hAnsi="Calibri" w:cs="Calibri"/>
                <w:sz w:val="22"/>
                <w:szCs w:val="22"/>
              </w:rPr>
            </w:pPr>
          </w:p>
        </w:tc>
        <w:tc>
          <w:tcPr>
            <w:tcW w:w="1026" w:type="dxa"/>
            <w:vAlign w:val="center"/>
          </w:tcPr>
          <w:p w14:paraId="6F34B928"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54B03109"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668" w:type="dxa"/>
            <w:vAlign w:val="center"/>
          </w:tcPr>
          <w:p w14:paraId="065609B4"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r>
      <w:tr w:rsidR="003945F2" w:rsidRPr="00FE4FFC" w14:paraId="16473F47" w14:textId="77777777">
        <w:tc>
          <w:tcPr>
            <w:tcW w:w="2088" w:type="dxa"/>
            <w:vAlign w:val="center"/>
          </w:tcPr>
          <w:p w14:paraId="118840DE" w14:textId="77777777" w:rsidR="003945F2" w:rsidRPr="00FE4FFC" w:rsidRDefault="003945F2" w:rsidP="00004E70">
            <w:pPr>
              <w:pStyle w:val="Szvegtrzs"/>
              <w:spacing w:line="360" w:lineRule="auto"/>
              <w:rPr>
                <w:rFonts w:ascii="Calibri" w:hAnsi="Calibri" w:cs="Calibri"/>
                <w:sz w:val="22"/>
                <w:szCs w:val="22"/>
              </w:rPr>
            </w:pPr>
            <w:r w:rsidRPr="00FE4FFC">
              <w:rPr>
                <w:rFonts w:ascii="Calibri" w:hAnsi="Calibri" w:cs="Calibri"/>
                <w:sz w:val="22"/>
                <w:szCs w:val="22"/>
              </w:rPr>
              <w:t xml:space="preserve">Bölcsődetitkár </w:t>
            </w:r>
          </w:p>
        </w:tc>
        <w:tc>
          <w:tcPr>
            <w:tcW w:w="1398" w:type="dxa"/>
            <w:vAlign w:val="center"/>
          </w:tcPr>
          <w:p w14:paraId="332D361A" w14:textId="77777777" w:rsidR="003945F2" w:rsidRPr="00FE4FFC" w:rsidRDefault="003945F2" w:rsidP="00004E70">
            <w:pPr>
              <w:pStyle w:val="Szvegtrzs"/>
              <w:spacing w:line="360" w:lineRule="auto"/>
              <w:jc w:val="right"/>
              <w:rPr>
                <w:rFonts w:ascii="Calibri" w:hAnsi="Calibri" w:cs="Calibri"/>
                <w:sz w:val="22"/>
                <w:szCs w:val="22"/>
              </w:rPr>
            </w:pPr>
          </w:p>
        </w:tc>
        <w:tc>
          <w:tcPr>
            <w:tcW w:w="1288" w:type="dxa"/>
            <w:vAlign w:val="center"/>
          </w:tcPr>
          <w:p w14:paraId="688158C9" w14:textId="77777777" w:rsidR="003945F2" w:rsidRPr="00FE4FFC" w:rsidRDefault="003945F2" w:rsidP="00004E70">
            <w:pPr>
              <w:pStyle w:val="Szvegtrzs"/>
              <w:spacing w:line="360" w:lineRule="auto"/>
              <w:jc w:val="right"/>
              <w:rPr>
                <w:rFonts w:ascii="Calibri" w:hAnsi="Calibri" w:cs="Calibri"/>
                <w:sz w:val="22"/>
                <w:szCs w:val="22"/>
              </w:rPr>
            </w:pPr>
          </w:p>
        </w:tc>
        <w:tc>
          <w:tcPr>
            <w:tcW w:w="1113" w:type="dxa"/>
            <w:vAlign w:val="center"/>
          </w:tcPr>
          <w:p w14:paraId="453812F3" w14:textId="77777777" w:rsidR="003945F2" w:rsidRPr="00FE4FFC" w:rsidRDefault="003945F2" w:rsidP="00004E70">
            <w:pPr>
              <w:pStyle w:val="Szvegtrzs"/>
              <w:spacing w:line="360" w:lineRule="auto"/>
              <w:jc w:val="right"/>
              <w:rPr>
                <w:rFonts w:ascii="Calibri" w:hAnsi="Calibri" w:cs="Calibri"/>
                <w:sz w:val="22"/>
                <w:szCs w:val="22"/>
              </w:rPr>
            </w:pPr>
          </w:p>
        </w:tc>
        <w:tc>
          <w:tcPr>
            <w:tcW w:w="1026" w:type="dxa"/>
            <w:vAlign w:val="center"/>
          </w:tcPr>
          <w:p w14:paraId="133BDEC1" w14:textId="77777777" w:rsidR="003945F2" w:rsidRPr="00FE4FFC" w:rsidRDefault="003945F2" w:rsidP="00004E70">
            <w:pPr>
              <w:pStyle w:val="Szvegtrzs"/>
              <w:spacing w:line="360" w:lineRule="auto"/>
              <w:jc w:val="right"/>
              <w:rPr>
                <w:rFonts w:ascii="Calibri" w:hAnsi="Calibri" w:cs="Calibri"/>
                <w:sz w:val="22"/>
                <w:szCs w:val="22"/>
              </w:rPr>
            </w:pPr>
          </w:p>
        </w:tc>
        <w:tc>
          <w:tcPr>
            <w:tcW w:w="668" w:type="dxa"/>
            <w:vAlign w:val="center"/>
          </w:tcPr>
          <w:p w14:paraId="7ADD49DB" w14:textId="77777777" w:rsidR="003945F2" w:rsidRPr="00FE4FFC" w:rsidRDefault="003945F2"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668" w:type="dxa"/>
            <w:vAlign w:val="center"/>
          </w:tcPr>
          <w:p w14:paraId="16675C29" w14:textId="77777777" w:rsidR="003945F2" w:rsidRPr="00FE4FFC" w:rsidRDefault="003945F2"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r>
      <w:tr w:rsidR="00004E70" w:rsidRPr="00FE4FFC" w14:paraId="5FE6E1EB" w14:textId="77777777">
        <w:tc>
          <w:tcPr>
            <w:tcW w:w="2088" w:type="dxa"/>
            <w:vAlign w:val="center"/>
          </w:tcPr>
          <w:p w14:paraId="46534AFA"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Tagbölcsőde vezető</w:t>
            </w:r>
          </w:p>
        </w:tc>
        <w:tc>
          <w:tcPr>
            <w:tcW w:w="1398" w:type="dxa"/>
            <w:vAlign w:val="center"/>
          </w:tcPr>
          <w:p w14:paraId="04703DE7"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288" w:type="dxa"/>
            <w:vAlign w:val="center"/>
          </w:tcPr>
          <w:p w14:paraId="61037BAA"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113" w:type="dxa"/>
            <w:vAlign w:val="center"/>
          </w:tcPr>
          <w:p w14:paraId="5DAC242A"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026" w:type="dxa"/>
            <w:vAlign w:val="center"/>
          </w:tcPr>
          <w:p w14:paraId="2FF43F51"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668" w:type="dxa"/>
            <w:vAlign w:val="center"/>
          </w:tcPr>
          <w:p w14:paraId="482DDB05"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22382B6E"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4</w:t>
            </w:r>
          </w:p>
        </w:tc>
      </w:tr>
      <w:tr w:rsidR="00004E70" w:rsidRPr="00FE4FFC" w14:paraId="0FAD5C2C" w14:textId="77777777">
        <w:tc>
          <w:tcPr>
            <w:tcW w:w="2088" w:type="dxa"/>
            <w:vAlign w:val="center"/>
          </w:tcPr>
          <w:p w14:paraId="3775CEBC" w14:textId="77777777" w:rsidR="00004E70" w:rsidRPr="00FE4FFC" w:rsidRDefault="003945F2" w:rsidP="00004E70">
            <w:pPr>
              <w:pStyle w:val="Szvegtrzs"/>
              <w:spacing w:line="360" w:lineRule="auto"/>
              <w:rPr>
                <w:rFonts w:ascii="Calibri" w:hAnsi="Calibri" w:cs="Calibri"/>
                <w:sz w:val="22"/>
                <w:szCs w:val="22"/>
              </w:rPr>
            </w:pPr>
            <w:r w:rsidRPr="00FE4FFC">
              <w:rPr>
                <w:rFonts w:ascii="Calibri" w:hAnsi="Calibri" w:cs="Calibri"/>
                <w:sz w:val="22"/>
                <w:szCs w:val="22"/>
              </w:rPr>
              <w:t>Kisgyermeknevelő</w:t>
            </w:r>
          </w:p>
        </w:tc>
        <w:tc>
          <w:tcPr>
            <w:tcW w:w="1398" w:type="dxa"/>
            <w:vAlign w:val="center"/>
          </w:tcPr>
          <w:p w14:paraId="3D88DE62"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19</w:t>
            </w:r>
          </w:p>
        </w:tc>
        <w:tc>
          <w:tcPr>
            <w:tcW w:w="1288" w:type="dxa"/>
            <w:vAlign w:val="center"/>
          </w:tcPr>
          <w:p w14:paraId="46C83882"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19</w:t>
            </w:r>
          </w:p>
        </w:tc>
        <w:tc>
          <w:tcPr>
            <w:tcW w:w="1113" w:type="dxa"/>
            <w:vAlign w:val="center"/>
          </w:tcPr>
          <w:p w14:paraId="0A2CA414" w14:textId="77777777" w:rsidR="00004E70" w:rsidRPr="00FE4FFC" w:rsidRDefault="00BE75C2" w:rsidP="00004E70">
            <w:pPr>
              <w:pStyle w:val="Szvegtrzs"/>
              <w:spacing w:line="360" w:lineRule="auto"/>
              <w:jc w:val="right"/>
              <w:rPr>
                <w:rFonts w:ascii="Calibri" w:hAnsi="Calibri" w:cs="Calibri"/>
                <w:sz w:val="22"/>
                <w:szCs w:val="22"/>
              </w:rPr>
            </w:pPr>
            <w:r w:rsidRPr="00FE4FFC">
              <w:rPr>
                <w:rFonts w:ascii="Calibri" w:hAnsi="Calibri" w:cs="Calibri"/>
                <w:sz w:val="22"/>
                <w:szCs w:val="22"/>
              </w:rPr>
              <w:t>19</w:t>
            </w:r>
          </w:p>
        </w:tc>
        <w:tc>
          <w:tcPr>
            <w:tcW w:w="1026" w:type="dxa"/>
            <w:vAlign w:val="center"/>
          </w:tcPr>
          <w:p w14:paraId="6D9F465D"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14</w:t>
            </w:r>
          </w:p>
        </w:tc>
        <w:tc>
          <w:tcPr>
            <w:tcW w:w="668" w:type="dxa"/>
            <w:vAlign w:val="center"/>
          </w:tcPr>
          <w:p w14:paraId="125B5958"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557F4CAD" w14:textId="77777777" w:rsidR="00004E70" w:rsidRPr="00FE4FFC" w:rsidRDefault="00BE75C2" w:rsidP="00004E70">
            <w:pPr>
              <w:pStyle w:val="Szvegtrzs"/>
              <w:spacing w:line="360" w:lineRule="auto"/>
              <w:jc w:val="right"/>
              <w:rPr>
                <w:rFonts w:ascii="Calibri" w:hAnsi="Calibri" w:cs="Calibri"/>
                <w:sz w:val="22"/>
                <w:szCs w:val="22"/>
              </w:rPr>
            </w:pPr>
            <w:r w:rsidRPr="00FE4FFC">
              <w:rPr>
                <w:rFonts w:ascii="Calibri" w:hAnsi="Calibri" w:cs="Calibri"/>
                <w:sz w:val="22"/>
                <w:szCs w:val="22"/>
              </w:rPr>
              <w:t>71</w:t>
            </w:r>
          </w:p>
        </w:tc>
      </w:tr>
      <w:tr w:rsidR="00004E70" w:rsidRPr="00FE4FFC" w14:paraId="6CF83CB3" w14:textId="77777777">
        <w:tc>
          <w:tcPr>
            <w:tcW w:w="2088" w:type="dxa"/>
            <w:vAlign w:val="center"/>
          </w:tcPr>
          <w:p w14:paraId="08B5B6DD" w14:textId="77777777" w:rsidR="00004E70" w:rsidRPr="00FE4FFC" w:rsidRDefault="00FE4FFC" w:rsidP="00004E70">
            <w:pPr>
              <w:pStyle w:val="Szvegtrzs"/>
              <w:spacing w:line="360" w:lineRule="auto"/>
              <w:rPr>
                <w:rFonts w:ascii="Calibri" w:hAnsi="Calibri" w:cs="Calibri"/>
                <w:sz w:val="22"/>
                <w:szCs w:val="22"/>
              </w:rPr>
            </w:pPr>
            <w:r w:rsidRPr="00FE4FFC">
              <w:rPr>
                <w:rFonts w:ascii="Calibri" w:hAnsi="Calibri" w:cs="Calibri"/>
                <w:sz w:val="22"/>
                <w:szCs w:val="22"/>
              </w:rPr>
              <w:t>Bölcsődei dajka</w:t>
            </w:r>
          </w:p>
        </w:tc>
        <w:tc>
          <w:tcPr>
            <w:tcW w:w="1398" w:type="dxa"/>
            <w:vAlign w:val="center"/>
          </w:tcPr>
          <w:p w14:paraId="3E34FC93"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4</w:t>
            </w:r>
          </w:p>
        </w:tc>
        <w:tc>
          <w:tcPr>
            <w:tcW w:w="1288" w:type="dxa"/>
            <w:vAlign w:val="center"/>
          </w:tcPr>
          <w:p w14:paraId="11CA6766"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4</w:t>
            </w:r>
          </w:p>
        </w:tc>
        <w:tc>
          <w:tcPr>
            <w:tcW w:w="1113" w:type="dxa"/>
            <w:vAlign w:val="center"/>
          </w:tcPr>
          <w:p w14:paraId="1CED7F49"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4</w:t>
            </w:r>
          </w:p>
        </w:tc>
        <w:tc>
          <w:tcPr>
            <w:tcW w:w="1026" w:type="dxa"/>
            <w:vAlign w:val="center"/>
          </w:tcPr>
          <w:p w14:paraId="5E38D515"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3</w:t>
            </w:r>
          </w:p>
        </w:tc>
        <w:tc>
          <w:tcPr>
            <w:tcW w:w="668" w:type="dxa"/>
            <w:vAlign w:val="center"/>
          </w:tcPr>
          <w:p w14:paraId="45535DFF"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2A49D189"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15</w:t>
            </w:r>
          </w:p>
        </w:tc>
      </w:tr>
      <w:tr w:rsidR="00004E70" w:rsidRPr="00FE4FFC" w14:paraId="6BF273D6" w14:textId="77777777">
        <w:tc>
          <w:tcPr>
            <w:tcW w:w="2088" w:type="dxa"/>
            <w:vAlign w:val="center"/>
          </w:tcPr>
          <w:p w14:paraId="0A3D8742"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 xml:space="preserve">Élelmezésvezető </w:t>
            </w:r>
          </w:p>
        </w:tc>
        <w:tc>
          <w:tcPr>
            <w:tcW w:w="1398" w:type="dxa"/>
            <w:vAlign w:val="center"/>
          </w:tcPr>
          <w:p w14:paraId="757A9590" w14:textId="77777777" w:rsidR="00004E70" w:rsidRPr="00FE4FFC" w:rsidRDefault="00004E70" w:rsidP="00004E70">
            <w:pPr>
              <w:pStyle w:val="Szvegtrzs"/>
              <w:spacing w:line="360" w:lineRule="auto"/>
              <w:jc w:val="right"/>
              <w:rPr>
                <w:rFonts w:ascii="Calibri" w:hAnsi="Calibri" w:cs="Calibri"/>
                <w:sz w:val="22"/>
                <w:szCs w:val="22"/>
              </w:rPr>
            </w:pPr>
          </w:p>
        </w:tc>
        <w:tc>
          <w:tcPr>
            <w:tcW w:w="1288" w:type="dxa"/>
            <w:vAlign w:val="center"/>
          </w:tcPr>
          <w:p w14:paraId="7AC8A40E" w14:textId="77777777" w:rsidR="00004E70" w:rsidRPr="00FE4FFC" w:rsidRDefault="00004E70" w:rsidP="00004E70">
            <w:pPr>
              <w:pStyle w:val="Szvegtrzs"/>
              <w:spacing w:line="360" w:lineRule="auto"/>
              <w:jc w:val="right"/>
              <w:rPr>
                <w:rFonts w:ascii="Calibri" w:hAnsi="Calibri" w:cs="Calibri"/>
                <w:sz w:val="22"/>
                <w:szCs w:val="22"/>
              </w:rPr>
            </w:pPr>
          </w:p>
        </w:tc>
        <w:tc>
          <w:tcPr>
            <w:tcW w:w="1113" w:type="dxa"/>
            <w:vAlign w:val="center"/>
          </w:tcPr>
          <w:p w14:paraId="7E4A98E7" w14:textId="77777777" w:rsidR="00004E70" w:rsidRPr="00FE4FFC" w:rsidRDefault="00004E70" w:rsidP="00004E70">
            <w:pPr>
              <w:pStyle w:val="Szvegtrzs"/>
              <w:spacing w:line="360" w:lineRule="auto"/>
              <w:jc w:val="right"/>
              <w:rPr>
                <w:rFonts w:ascii="Calibri" w:hAnsi="Calibri" w:cs="Calibri"/>
                <w:sz w:val="22"/>
                <w:szCs w:val="22"/>
              </w:rPr>
            </w:pPr>
          </w:p>
        </w:tc>
        <w:tc>
          <w:tcPr>
            <w:tcW w:w="1026" w:type="dxa"/>
            <w:vAlign w:val="center"/>
          </w:tcPr>
          <w:p w14:paraId="0ED8E4CF"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31CE9BA9"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668" w:type="dxa"/>
            <w:vAlign w:val="center"/>
          </w:tcPr>
          <w:p w14:paraId="5E3680A7"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r>
      <w:tr w:rsidR="00004E70" w:rsidRPr="00FE4FFC" w14:paraId="2BB8BE2C" w14:textId="77777777">
        <w:tc>
          <w:tcPr>
            <w:tcW w:w="2088" w:type="dxa"/>
            <w:vAlign w:val="center"/>
          </w:tcPr>
          <w:p w14:paraId="4F52CB88" w14:textId="77777777" w:rsidR="00004E70" w:rsidRPr="00FE4FFC" w:rsidRDefault="00004E70" w:rsidP="00004E70">
            <w:pPr>
              <w:pStyle w:val="Szvegtrzs"/>
              <w:spacing w:line="360" w:lineRule="auto"/>
              <w:rPr>
                <w:rFonts w:ascii="Calibri" w:hAnsi="Calibri" w:cs="Calibri"/>
                <w:sz w:val="22"/>
                <w:szCs w:val="22"/>
              </w:rPr>
            </w:pPr>
            <w:proofErr w:type="spellStart"/>
            <w:r w:rsidRPr="00FE4FFC">
              <w:rPr>
                <w:rFonts w:ascii="Calibri" w:hAnsi="Calibri" w:cs="Calibri"/>
                <w:sz w:val="22"/>
                <w:szCs w:val="22"/>
              </w:rPr>
              <w:t>Gazd</w:t>
            </w:r>
            <w:proofErr w:type="spellEnd"/>
            <w:r w:rsidRPr="00FE4FFC">
              <w:rPr>
                <w:rFonts w:ascii="Calibri" w:hAnsi="Calibri" w:cs="Calibri"/>
                <w:sz w:val="22"/>
                <w:szCs w:val="22"/>
              </w:rPr>
              <w:t>. ügyintéző</w:t>
            </w:r>
          </w:p>
        </w:tc>
        <w:tc>
          <w:tcPr>
            <w:tcW w:w="1398" w:type="dxa"/>
            <w:vAlign w:val="center"/>
          </w:tcPr>
          <w:p w14:paraId="365704BC" w14:textId="77777777" w:rsidR="00004E70" w:rsidRPr="00FE4FFC" w:rsidRDefault="00004E70" w:rsidP="00004E70">
            <w:pPr>
              <w:pStyle w:val="Szvegtrzs"/>
              <w:spacing w:line="360" w:lineRule="auto"/>
              <w:jc w:val="right"/>
              <w:rPr>
                <w:rFonts w:ascii="Calibri" w:hAnsi="Calibri" w:cs="Calibri"/>
                <w:sz w:val="22"/>
                <w:szCs w:val="22"/>
              </w:rPr>
            </w:pPr>
          </w:p>
        </w:tc>
        <w:tc>
          <w:tcPr>
            <w:tcW w:w="1288" w:type="dxa"/>
            <w:vAlign w:val="center"/>
          </w:tcPr>
          <w:p w14:paraId="435D8274" w14:textId="77777777" w:rsidR="00004E70" w:rsidRPr="00FE4FFC" w:rsidRDefault="00004E70" w:rsidP="00004E70">
            <w:pPr>
              <w:pStyle w:val="Szvegtrzs"/>
              <w:spacing w:line="360" w:lineRule="auto"/>
              <w:jc w:val="right"/>
              <w:rPr>
                <w:rFonts w:ascii="Calibri" w:hAnsi="Calibri" w:cs="Calibri"/>
                <w:sz w:val="22"/>
                <w:szCs w:val="22"/>
              </w:rPr>
            </w:pPr>
          </w:p>
        </w:tc>
        <w:tc>
          <w:tcPr>
            <w:tcW w:w="1113" w:type="dxa"/>
            <w:vAlign w:val="center"/>
          </w:tcPr>
          <w:p w14:paraId="75627407"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026" w:type="dxa"/>
            <w:vAlign w:val="center"/>
          </w:tcPr>
          <w:p w14:paraId="5D0A3337"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6B5BBCCA"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39667C3B" w14:textId="77777777" w:rsidR="00004E70" w:rsidRPr="00FE4FFC" w:rsidRDefault="00FE4FFC" w:rsidP="00004E70">
            <w:pPr>
              <w:pStyle w:val="Szvegtrzs"/>
              <w:spacing w:line="360" w:lineRule="auto"/>
              <w:jc w:val="right"/>
              <w:rPr>
                <w:rFonts w:ascii="Calibri" w:hAnsi="Calibri" w:cs="Calibri"/>
                <w:sz w:val="22"/>
                <w:szCs w:val="22"/>
              </w:rPr>
            </w:pPr>
            <w:r w:rsidRPr="00FE4FFC">
              <w:rPr>
                <w:rFonts w:ascii="Calibri" w:hAnsi="Calibri" w:cs="Calibri"/>
                <w:sz w:val="22"/>
                <w:szCs w:val="22"/>
              </w:rPr>
              <w:t>2</w:t>
            </w:r>
          </w:p>
        </w:tc>
      </w:tr>
      <w:tr w:rsidR="00004E70" w:rsidRPr="00FE4FFC" w14:paraId="3BE9F34D" w14:textId="77777777">
        <w:tc>
          <w:tcPr>
            <w:tcW w:w="2088" w:type="dxa"/>
            <w:vAlign w:val="center"/>
          </w:tcPr>
          <w:p w14:paraId="6964768C"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Szakács</w:t>
            </w:r>
          </w:p>
        </w:tc>
        <w:tc>
          <w:tcPr>
            <w:tcW w:w="1398" w:type="dxa"/>
            <w:vAlign w:val="center"/>
          </w:tcPr>
          <w:p w14:paraId="4E24CD86" w14:textId="77777777" w:rsidR="00004E70" w:rsidRPr="00FE4FFC" w:rsidRDefault="00004E70" w:rsidP="00004E70">
            <w:pPr>
              <w:pStyle w:val="Szvegtrzs"/>
              <w:spacing w:line="360" w:lineRule="auto"/>
              <w:jc w:val="right"/>
              <w:rPr>
                <w:rFonts w:ascii="Calibri" w:hAnsi="Calibri" w:cs="Calibri"/>
                <w:sz w:val="22"/>
                <w:szCs w:val="22"/>
              </w:rPr>
            </w:pPr>
          </w:p>
        </w:tc>
        <w:tc>
          <w:tcPr>
            <w:tcW w:w="1288" w:type="dxa"/>
            <w:vAlign w:val="center"/>
          </w:tcPr>
          <w:p w14:paraId="74ED6066" w14:textId="77777777" w:rsidR="00004E70" w:rsidRPr="00FE4FFC" w:rsidRDefault="00004E70" w:rsidP="00004E70">
            <w:pPr>
              <w:pStyle w:val="Szvegtrzs"/>
              <w:spacing w:line="360" w:lineRule="auto"/>
              <w:jc w:val="right"/>
              <w:rPr>
                <w:rFonts w:ascii="Calibri" w:hAnsi="Calibri" w:cs="Calibri"/>
                <w:sz w:val="22"/>
                <w:szCs w:val="22"/>
              </w:rPr>
            </w:pPr>
          </w:p>
        </w:tc>
        <w:tc>
          <w:tcPr>
            <w:tcW w:w="1113" w:type="dxa"/>
            <w:vAlign w:val="center"/>
          </w:tcPr>
          <w:p w14:paraId="51981746"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2</w:t>
            </w:r>
          </w:p>
        </w:tc>
        <w:tc>
          <w:tcPr>
            <w:tcW w:w="1026" w:type="dxa"/>
            <w:vAlign w:val="center"/>
          </w:tcPr>
          <w:p w14:paraId="52C1B9C3"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2</w:t>
            </w:r>
          </w:p>
        </w:tc>
        <w:tc>
          <w:tcPr>
            <w:tcW w:w="668" w:type="dxa"/>
            <w:vAlign w:val="center"/>
          </w:tcPr>
          <w:p w14:paraId="6D0045CE"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3E82D31E"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4</w:t>
            </w:r>
          </w:p>
        </w:tc>
      </w:tr>
      <w:tr w:rsidR="00004E70" w:rsidRPr="00FE4FFC" w14:paraId="0B740FDA" w14:textId="77777777">
        <w:tc>
          <w:tcPr>
            <w:tcW w:w="2088" w:type="dxa"/>
            <w:vAlign w:val="center"/>
          </w:tcPr>
          <w:p w14:paraId="19279CCE"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Konyhai kisegítő</w:t>
            </w:r>
          </w:p>
        </w:tc>
        <w:tc>
          <w:tcPr>
            <w:tcW w:w="1398" w:type="dxa"/>
            <w:vAlign w:val="center"/>
          </w:tcPr>
          <w:p w14:paraId="1FB7376C"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288" w:type="dxa"/>
            <w:vAlign w:val="center"/>
          </w:tcPr>
          <w:p w14:paraId="52D5E0A2"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113" w:type="dxa"/>
            <w:vAlign w:val="center"/>
          </w:tcPr>
          <w:p w14:paraId="72177BBE"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5</w:t>
            </w:r>
          </w:p>
        </w:tc>
        <w:tc>
          <w:tcPr>
            <w:tcW w:w="1026" w:type="dxa"/>
            <w:vAlign w:val="center"/>
          </w:tcPr>
          <w:p w14:paraId="09F32083"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6</w:t>
            </w:r>
          </w:p>
        </w:tc>
        <w:tc>
          <w:tcPr>
            <w:tcW w:w="668" w:type="dxa"/>
            <w:vAlign w:val="center"/>
          </w:tcPr>
          <w:p w14:paraId="4F32F810"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716359AC"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13</w:t>
            </w:r>
          </w:p>
        </w:tc>
      </w:tr>
      <w:tr w:rsidR="00004E70" w:rsidRPr="00FE4FFC" w14:paraId="399CF0DF" w14:textId="77777777">
        <w:tc>
          <w:tcPr>
            <w:tcW w:w="2088" w:type="dxa"/>
            <w:vAlign w:val="center"/>
          </w:tcPr>
          <w:p w14:paraId="7E90D51D"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Mosodai kisegítő</w:t>
            </w:r>
          </w:p>
        </w:tc>
        <w:tc>
          <w:tcPr>
            <w:tcW w:w="1398" w:type="dxa"/>
            <w:vAlign w:val="center"/>
          </w:tcPr>
          <w:p w14:paraId="154CBF36"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288" w:type="dxa"/>
            <w:vAlign w:val="center"/>
          </w:tcPr>
          <w:p w14:paraId="3C502FE4"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113" w:type="dxa"/>
            <w:vAlign w:val="center"/>
          </w:tcPr>
          <w:p w14:paraId="6B4A1D49"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026" w:type="dxa"/>
            <w:vAlign w:val="center"/>
          </w:tcPr>
          <w:p w14:paraId="15526319"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668" w:type="dxa"/>
            <w:vAlign w:val="center"/>
          </w:tcPr>
          <w:p w14:paraId="14B06703"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4E6CA905"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4</w:t>
            </w:r>
          </w:p>
        </w:tc>
      </w:tr>
      <w:tr w:rsidR="00004E70" w:rsidRPr="00FE4FFC" w14:paraId="2AFEE79B" w14:textId="77777777">
        <w:tc>
          <w:tcPr>
            <w:tcW w:w="2088" w:type="dxa"/>
            <w:vAlign w:val="center"/>
          </w:tcPr>
          <w:p w14:paraId="54D15C80"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Karbantartó</w:t>
            </w:r>
          </w:p>
        </w:tc>
        <w:tc>
          <w:tcPr>
            <w:tcW w:w="1398" w:type="dxa"/>
            <w:vAlign w:val="center"/>
          </w:tcPr>
          <w:p w14:paraId="7ED66AE5"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288" w:type="dxa"/>
            <w:vAlign w:val="center"/>
          </w:tcPr>
          <w:p w14:paraId="02CFCF94"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113" w:type="dxa"/>
            <w:vAlign w:val="center"/>
          </w:tcPr>
          <w:p w14:paraId="795B01F5"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1026" w:type="dxa"/>
            <w:vAlign w:val="center"/>
          </w:tcPr>
          <w:p w14:paraId="3366FFC1"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1</w:t>
            </w:r>
          </w:p>
        </w:tc>
        <w:tc>
          <w:tcPr>
            <w:tcW w:w="668" w:type="dxa"/>
            <w:vAlign w:val="center"/>
          </w:tcPr>
          <w:p w14:paraId="116E6150"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5297F781"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4</w:t>
            </w:r>
          </w:p>
        </w:tc>
      </w:tr>
      <w:tr w:rsidR="00004E70" w:rsidRPr="00FE4FFC" w14:paraId="70AFA451" w14:textId="77777777">
        <w:tc>
          <w:tcPr>
            <w:tcW w:w="2088" w:type="dxa"/>
            <w:vAlign w:val="center"/>
          </w:tcPr>
          <w:p w14:paraId="1007F3B0"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Gyermekorvos</w:t>
            </w:r>
          </w:p>
        </w:tc>
        <w:tc>
          <w:tcPr>
            <w:tcW w:w="1398" w:type="dxa"/>
            <w:vAlign w:val="center"/>
          </w:tcPr>
          <w:p w14:paraId="1C1C5A44" w14:textId="77777777" w:rsidR="00004E70" w:rsidRPr="00FE4FFC" w:rsidRDefault="00004E70" w:rsidP="00004E70">
            <w:pPr>
              <w:pStyle w:val="Szvegtrzs"/>
              <w:spacing w:line="360" w:lineRule="auto"/>
              <w:jc w:val="right"/>
              <w:rPr>
                <w:rFonts w:ascii="Calibri" w:hAnsi="Calibri" w:cs="Calibri"/>
                <w:sz w:val="22"/>
                <w:szCs w:val="22"/>
              </w:rPr>
            </w:pPr>
          </w:p>
        </w:tc>
        <w:tc>
          <w:tcPr>
            <w:tcW w:w="1288" w:type="dxa"/>
            <w:vAlign w:val="center"/>
          </w:tcPr>
          <w:p w14:paraId="06BFA671" w14:textId="77777777" w:rsidR="00004E70" w:rsidRPr="00FE4FFC" w:rsidRDefault="00004E70" w:rsidP="00004E70">
            <w:pPr>
              <w:pStyle w:val="Szvegtrzs"/>
              <w:spacing w:line="360" w:lineRule="auto"/>
              <w:jc w:val="right"/>
              <w:rPr>
                <w:rFonts w:ascii="Calibri" w:hAnsi="Calibri" w:cs="Calibri"/>
                <w:sz w:val="22"/>
                <w:szCs w:val="22"/>
              </w:rPr>
            </w:pPr>
          </w:p>
        </w:tc>
        <w:tc>
          <w:tcPr>
            <w:tcW w:w="1113" w:type="dxa"/>
            <w:vAlign w:val="center"/>
          </w:tcPr>
          <w:p w14:paraId="0160F853" w14:textId="77777777" w:rsidR="00004E70" w:rsidRPr="00FE4FFC" w:rsidRDefault="00004E70" w:rsidP="00004E70">
            <w:pPr>
              <w:pStyle w:val="Szvegtrzs"/>
              <w:spacing w:line="360" w:lineRule="auto"/>
              <w:jc w:val="right"/>
              <w:rPr>
                <w:rFonts w:ascii="Calibri" w:hAnsi="Calibri" w:cs="Calibri"/>
                <w:sz w:val="22"/>
                <w:szCs w:val="22"/>
              </w:rPr>
            </w:pPr>
          </w:p>
        </w:tc>
        <w:tc>
          <w:tcPr>
            <w:tcW w:w="1026" w:type="dxa"/>
            <w:vAlign w:val="center"/>
          </w:tcPr>
          <w:p w14:paraId="00232F45" w14:textId="77777777" w:rsidR="00004E70" w:rsidRPr="00FE4FFC" w:rsidRDefault="00004E70" w:rsidP="00004E70">
            <w:pPr>
              <w:pStyle w:val="Szvegtrzs"/>
              <w:spacing w:line="360" w:lineRule="auto"/>
              <w:jc w:val="right"/>
              <w:rPr>
                <w:rFonts w:ascii="Calibri" w:hAnsi="Calibri" w:cs="Calibri"/>
                <w:sz w:val="22"/>
                <w:szCs w:val="22"/>
              </w:rPr>
            </w:pPr>
          </w:p>
        </w:tc>
        <w:tc>
          <w:tcPr>
            <w:tcW w:w="668" w:type="dxa"/>
            <w:vAlign w:val="center"/>
          </w:tcPr>
          <w:p w14:paraId="60D91680"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0, 5</w:t>
            </w:r>
          </w:p>
        </w:tc>
        <w:tc>
          <w:tcPr>
            <w:tcW w:w="668" w:type="dxa"/>
            <w:vAlign w:val="center"/>
          </w:tcPr>
          <w:p w14:paraId="034106D4"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0,5</w:t>
            </w:r>
          </w:p>
        </w:tc>
      </w:tr>
      <w:tr w:rsidR="00004E70" w:rsidRPr="00FE4FFC" w14:paraId="7C2730F2" w14:textId="77777777">
        <w:tc>
          <w:tcPr>
            <w:tcW w:w="2088" w:type="dxa"/>
            <w:vAlign w:val="center"/>
          </w:tcPr>
          <w:p w14:paraId="1D3FA533" w14:textId="77777777" w:rsidR="00004E70" w:rsidRPr="00FE4FFC" w:rsidRDefault="00004E70" w:rsidP="00004E70">
            <w:pPr>
              <w:pStyle w:val="Szvegtrzs"/>
              <w:spacing w:line="360" w:lineRule="auto"/>
              <w:rPr>
                <w:rFonts w:ascii="Calibri" w:hAnsi="Calibri" w:cs="Calibri"/>
                <w:sz w:val="22"/>
                <w:szCs w:val="22"/>
              </w:rPr>
            </w:pPr>
            <w:r w:rsidRPr="00FE4FFC">
              <w:rPr>
                <w:rFonts w:ascii="Calibri" w:hAnsi="Calibri" w:cs="Calibri"/>
                <w:sz w:val="22"/>
                <w:szCs w:val="22"/>
              </w:rPr>
              <w:t>összesen</w:t>
            </w:r>
          </w:p>
        </w:tc>
        <w:tc>
          <w:tcPr>
            <w:tcW w:w="1398" w:type="dxa"/>
            <w:vAlign w:val="center"/>
          </w:tcPr>
          <w:p w14:paraId="2DB163FB"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27</w:t>
            </w:r>
          </w:p>
        </w:tc>
        <w:tc>
          <w:tcPr>
            <w:tcW w:w="1288" w:type="dxa"/>
            <w:vAlign w:val="center"/>
          </w:tcPr>
          <w:p w14:paraId="09554E7B"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27</w:t>
            </w:r>
          </w:p>
        </w:tc>
        <w:tc>
          <w:tcPr>
            <w:tcW w:w="1113" w:type="dxa"/>
            <w:vAlign w:val="center"/>
          </w:tcPr>
          <w:p w14:paraId="28B0844D" w14:textId="77777777" w:rsidR="00004E70" w:rsidRPr="00FE4FFC" w:rsidRDefault="00FE4FFC" w:rsidP="00004E70">
            <w:pPr>
              <w:pStyle w:val="Szvegtrzs"/>
              <w:spacing w:line="360" w:lineRule="auto"/>
              <w:jc w:val="right"/>
              <w:rPr>
                <w:rFonts w:ascii="Calibri" w:hAnsi="Calibri" w:cs="Calibri"/>
                <w:sz w:val="22"/>
                <w:szCs w:val="22"/>
              </w:rPr>
            </w:pPr>
            <w:r w:rsidRPr="00FE4FFC">
              <w:rPr>
                <w:rFonts w:ascii="Calibri" w:hAnsi="Calibri" w:cs="Calibri"/>
                <w:sz w:val="22"/>
                <w:szCs w:val="22"/>
              </w:rPr>
              <w:t>34</w:t>
            </w:r>
          </w:p>
        </w:tc>
        <w:tc>
          <w:tcPr>
            <w:tcW w:w="1026" w:type="dxa"/>
            <w:vAlign w:val="center"/>
          </w:tcPr>
          <w:p w14:paraId="16D0399E" w14:textId="77777777" w:rsidR="00004E70" w:rsidRPr="00FE4FFC" w:rsidRDefault="00004E70" w:rsidP="00004E70">
            <w:pPr>
              <w:pStyle w:val="Szvegtrzs"/>
              <w:spacing w:line="360" w:lineRule="auto"/>
              <w:jc w:val="right"/>
              <w:rPr>
                <w:rFonts w:ascii="Calibri" w:hAnsi="Calibri" w:cs="Calibri"/>
                <w:sz w:val="22"/>
                <w:szCs w:val="22"/>
              </w:rPr>
            </w:pPr>
            <w:r w:rsidRPr="00FE4FFC">
              <w:rPr>
                <w:rFonts w:ascii="Calibri" w:hAnsi="Calibri" w:cs="Calibri"/>
                <w:sz w:val="22"/>
                <w:szCs w:val="22"/>
              </w:rPr>
              <w:t>29</w:t>
            </w:r>
          </w:p>
        </w:tc>
        <w:tc>
          <w:tcPr>
            <w:tcW w:w="668" w:type="dxa"/>
            <w:vAlign w:val="center"/>
          </w:tcPr>
          <w:p w14:paraId="4D3F2C5A" w14:textId="77777777" w:rsidR="00004E70" w:rsidRPr="00FE4FFC" w:rsidRDefault="00FE4FFC" w:rsidP="00004E70">
            <w:pPr>
              <w:pStyle w:val="Szvegtrzs"/>
              <w:spacing w:line="360" w:lineRule="auto"/>
              <w:jc w:val="right"/>
              <w:rPr>
                <w:rFonts w:ascii="Calibri" w:hAnsi="Calibri" w:cs="Calibri"/>
                <w:sz w:val="22"/>
                <w:szCs w:val="22"/>
              </w:rPr>
            </w:pPr>
            <w:r w:rsidRPr="00FE4FFC">
              <w:rPr>
                <w:rFonts w:ascii="Calibri" w:hAnsi="Calibri" w:cs="Calibri"/>
                <w:sz w:val="22"/>
                <w:szCs w:val="22"/>
              </w:rPr>
              <w:t>4,5</w:t>
            </w:r>
          </w:p>
        </w:tc>
        <w:tc>
          <w:tcPr>
            <w:tcW w:w="668" w:type="dxa"/>
            <w:vAlign w:val="center"/>
          </w:tcPr>
          <w:p w14:paraId="0B955D41" w14:textId="77777777" w:rsidR="00004E70" w:rsidRPr="00FE4FFC" w:rsidRDefault="00FE4FFC" w:rsidP="00004E70">
            <w:pPr>
              <w:pStyle w:val="Szvegtrzs"/>
              <w:spacing w:line="360" w:lineRule="auto"/>
              <w:jc w:val="right"/>
              <w:rPr>
                <w:rFonts w:ascii="Calibri" w:hAnsi="Calibri" w:cs="Calibri"/>
                <w:sz w:val="22"/>
                <w:szCs w:val="22"/>
              </w:rPr>
            </w:pPr>
            <w:r w:rsidRPr="00FE4FFC">
              <w:rPr>
                <w:rFonts w:ascii="Calibri" w:hAnsi="Calibri" w:cs="Calibri"/>
                <w:sz w:val="22"/>
                <w:szCs w:val="22"/>
              </w:rPr>
              <w:t>121</w:t>
            </w:r>
            <w:r w:rsidR="00004E70" w:rsidRPr="00FE4FFC">
              <w:rPr>
                <w:rFonts w:ascii="Calibri" w:hAnsi="Calibri" w:cs="Calibri"/>
                <w:sz w:val="22"/>
                <w:szCs w:val="22"/>
              </w:rPr>
              <w:t>,5</w:t>
            </w:r>
          </w:p>
        </w:tc>
      </w:tr>
    </w:tbl>
    <w:p w14:paraId="068DA5CF" w14:textId="77777777" w:rsidR="00AC682A" w:rsidRPr="00DC7256" w:rsidRDefault="00AC682A" w:rsidP="00AC682A">
      <w:pPr>
        <w:spacing w:line="360" w:lineRule="auto"/>
        <w:rPr>
          <w:rFonts w:ascii="Arial Narrow" w:hAnsi="Arial Narrow"/>
          <w:b w:val="0"/>
          <w:bCs w:val="0"/>
          <w:sz w:val="22"/>
          <w:szCs w:val="22"/>
          <w:u w:val="none"/>
        </w:rPr>
        <w:sectPr w:rsidR="00AC682A" w:rsidRPr="00DC7256" w:rsidSect="00822A02">
          <w:pgSz w:w="11906" w:h="16838"/>
          <w:pgMar w:top="1304" w:right="1134" w:bottom="1191" w:left="1474" w:header="709" w:footer="709" w:gutter="0"/>
          <w:cols w:space="708"/>
          <w:docGrid w:linePitch="360"/>
        </w:sectPr>
      </w:pPr>
    </w:p>
    <w:p w14:paraId="031EAD47" w14:textId="77777777" w:rsidR="00004E70" w:rsidRPr="003945F2" w:rsidRDefault="00004E70" w:rsidP="00004E70">
      <w:pPr>
        <w:spacing w:line="360" w:lineRule="auto"/>
        <w:jc w:val="right"/>
        <w:rPr>
          <w:rFonts w:ascii="Calibri" w:hAnsi="Calibri" w:cs="Calibri"/>
          <w:b w:val="0"/>
          <w:bCs w:val="0"/>
          <w:i/>
          <w:sz w:val="22"/>
          <w:szCs w:val="22"/>
          <w:u w:val="none"/>
        </w:rPr>
      </w:pPr>
      <w:r w:rsidRPr="003945F2">
        <w:rPr>
          <w:rFonts w:ascii="Calibri" w:hAnsi="Calibri" w:cs="Calibri"/>
          <w:b w:val="0"/>
          <w:bCs w:val="0"/>
          <w:i/>
          <w:sz w:val="22"/>
          <w:szCs w:val="22"/>
          <w:u w:val="none"/>
        </w:rPr>
        <w:t>2. sz. melléklet</w:t>
      </w:r>
    </w:p>
    <w:p w14:paraId="4AEA1D50" w14:textId="77777777" w:rsidR="00004E70" w:rsidRPr="003945F2" w:rsidRDefault="00004E70" w:rsidP="00004E70">
      <w:pPr>
        <w:spacing w:line="360" w:lineRule="auto"/>
        <w:rPr>
          <w:rFonts w:ascii="Calibri" w:hAnsi="Calibri" w:cs="Calibri"/>
          <w:b w:val="0"/>
          <w:bCs w:val="0"/>
          <w:sz w:val="22"/>
          <w:szCs w:val="22"/>
          <w:u w:val="none"/>
        </w:rPr>
      </w:pPr>
      <w:r w:rsidRPr="003945F2">
        <w:rPr>
          <w:rFonts w:ascii="Calibri" w:hAnsi="Calibri" w:cs="Calibri"/>
          <w:b w:val="0"/>
          <w:bCs w:val="0"/>
          <w:sz w:val="22"/>
          <w:szCs w:val="22"/>
          <w:u w:val="none"/>
        </w:rPr>
        <w:t>A GYVT 36 §. (5) bekezdés szerinti megállapodás a Zalaegerszegi Egyesített Bölcsődékben</w:t>
      </w:r>
    </w:p>
    <w:p w14:paraId="12735977" w14:textId="77777777" w:rsidR="009A0323" w:rsidRPr="003945F2" w:rsidRDefault="009A0323" w:rsidP="001A0CF3">
      <w:pPr>
        <w:spacing w:after="120"/>
        <w:jc w:val="center"/>
        <w:rPr>
          <w:rFonts w:ascii="Calibri" w:eastAsia="Arial Unicode MS" w:hAnsi="Calibri" w:cs="Calibri"/>
          <w:bCs w:val="0"/>
          <w:spacing w:val="20"/>
          <w:sz w:val="22"/>
          <w:szCs w:val="22"/>
          <w:u w:val="none"/>
        </w:rPr>
      </w:pPr>
    </w:p>
    <w:p w14:paraId="6E3BD4B6" w14:textId="77777777" w:rsidR="003945F2" w:rsidRPr="003945F2" w:rsidRDefault="003945F2" w:rsidP="003945F2">
      <w:pPr>
        <w:pStyle w:val="Nincstrkz"/>
        <w:jc w:val="center"/>
        <w:rPr>
          <w:rFonts w:ascii="Calibri" w:eastAsia="Arial Unicode MS" w:hAnsi="Calibri" w:cs="Calibri"/>
          <w:sz w:val="22"/>
          <w:szCs w:val="22"/>
        </w:rPr>
      </w:pPr>
      <w:r w:rsidRPr="003945F2">
        <w:rPr>
          <w:rFonts w:ascii="Calibri" w:eastAsia="Arial Unicode MS" w:hAnsi="Calibri" w:cs="Calibri"/>
          <w:sz w:val="22"/>
          <w:szCs w:val="22"/>
        </w:rPr>
        <w:t xml:space="preserve">MEGÁLLAPODÁS </w:t>
      </w:r>
    </w:p>
    <w:p w14:paraId="085C49F3" w14:textId="77777777" w:rsidR="003945F2" w:rsidRPr="003945F2" w:rsidRDefault="003945F2" w:rsidP="003945F2">
      <w:pPr>
        <w:pStyle w:val="Nincstrkz"/>
        <w:jc w:val="center"/>
        <w:rPr>
          <w:rFonts w:ascii="Calibri" w:eastAsia="Arial Unicode MS" w:hAnsi="Calibri" w:cs="Calibri"/>
          <w:sz w:val="20"/>
          <w:szCs w:val="20"/>
        </w:rPr>
      </w:pPr>
      <w:r w:rsidRPr="003945F2">
        <w:rPr>
          <w:rFonts w:ascii="Calibri" w:hAnsi="Calibri" w:cs="Calibri"/>
          <w:spacing w:val="40"/>
          <w:kern w:val="28"/>
          <w:sz w:val="20"/>
          <w:szCs w:val="20"/>
        </w:rPr>
        <w:t>bölcsődei</w:t>
      </w:r>
      <w:r w:rsidRPr="003945F2">
        <w:rPr>
          <w:rFonts w:ascii="Calibri" w:hAnsi="Calibri" w:cs="Calibri"/>
          <w:kern w:val="28"/>
          <w:sz w:val="20"/>
          <w:szCs w:val="20"/>
        </w:rPr>
        <w:t xml:space="preserve"> ellátás (gyermekek napközbeni ellátása) igénybevételéről</w:t>
      </w:r>
    </w:p>
    <w:p w14:paraId="578D9E42" w14:textId="77777777" w:rsidR="003945F2" w:rsidRPr="003945F2" w:rsidRDefault="003945F2" w:rsidP="003945F2">
      <w:pPr>
        <w:pStyle w:val="Nincstrkz"/>
        <w:rPr>
          <w:rFonts w:ascii="Calibri" w:hAnsi="Calibri" w:cs="Calibri"/>
          <w:spacing w:val="-4"/>
          <w:sz w:val="22"/>
          <w:szCs w:val="22"/>
        </w:rPr>
      </w:pPr>
    </w:p>
    <w:p w14:paraId="6EFD1F8B" w14:textId="77777777" w:rsidR="003945F2" w:rsidRPr="003945F2" w:rsidRDefault="003945F2" w:rsidP="003945F2">
      <w:pPr>
        <w:jc w:val="both"/>
        <w:rPr>
          <w:rFonts w:ascii="Calibri" w:hAnsi="Calibri" w:cs="Calibri"/>
          <w:b w:val="0"/>
          <w:spacing w:val="-4"/>
          <w:sz w:val="20"/>
          <w:szCs w:val="20"/>
          <w:u w:val="none"/>
        </w:rPr>
      </w:pPr>
      <w:r w:rsidRPr="003945F2">
        <w:rPr>
          <w:rFonts w:ascii="Calibri" w:hAnsi="Calibri" w:cs="Calibri"/>
          <w:b w:val="0"/>
          <w:spacing w:val="-4"/>
          <w:sz w:val="20"/>
          <w:szCs w:val="20"/>
          <w:u w:val="none"/>
        </w:rPr>
        <w:t xml:space="preserve">amely létrejött egyrészről Zalaegerszeg Megyei Jogú Város </w:t>
      </w:r>
      <w:r w:rsidRPr="003945F2">
        <w:rPr>
          <w:rFonts w:ascii="Calibri" w:hAnsi="Calibri" w:cs="Calibri"/>
          <w:spacing w:val="-4"/>
          <w:sz w:val="20"/>
          <w:szCs w:val="20"/>
          <w:u w:val="none"/>
        </w:rPr>
        <w:t>Zalaegerszegi</w:t>
      </w:r>
      <w:r w:rsidRPr="003945F2">
        <w:rPr>
          <w:rFonts w:ascii="Calibri" w:hAnsi="Calibri" w:cs="Calibri"/>
          <w:b w:val="0"/>
          <w:spacing w:val="-4"/>
          <w:sz w:val="20"/>
          <w:szCs w:val="20"/>
          <w:u w:val="none"/>
        </w:rPr>
        <w:t xml:space="preserve"> </w:t>
      </w:r>
      <w:r w:rsidRPr="003945F2">
        <w:rPr>
          <w:rFonts w:ascii="Calibri" w:hAnsi="Calibri" w:cs="Calibri"/>
          <w:spacing w:val="-4"/>
          <w:sz w:val="20"/>
          <w:szCs w:val="20"/>
          <w:u w:val="none"/>
        </w:rPr>
        <w:t>Egyesített Bölcsődék</w:t>
      </w:r>
      <w:r w:rsidRPr="003945F2">
        <w:rPr>
          <w:rFonts w:ascii="Calibri" w:hAnsi="Calibri" w:cs="Calibri"/>
          <w:b w:val="0"/>
          <w:spacing w:val="-4"/>
          <w:sz w:val="20"/>
          <w:szCs w:val="20"/>
          <w:u w:val="none"/>
        </w:rPr>
        <w:t xml:space="preserve"> (Zalaegerszeg, Petőfi Sándor u. 21-25) képviseletében Prenner Zsuzsanna intézményvezető, másrészről</w:t>
      </w:r>
    </w:p>
    <w:p w14:paraId="7FB001F7" w14:textId="77777777" w:rsidR="003945F2" w:rsidRPr="003945F2" w:rsidRDefault="003945F2" w:rsidP="003945F2">
      <w:pPr>
        <w:tabs>
          <w:tab w:val="left" w:pos="360"/>
        </w:tabs>
        <w:jc w:val="both"/>
        <w:rPr>
          <w:rFonts w:ascii="Calibri" w:hAnsi="Calibri" w:cs="Calibri"/>
          <w:b w:val="0"/>
          <w:spacing w:val="-4"/>
          <w:sz w:val="20"/>
          <w:szCs w:val="20"/>
          <w:u w:val="none"/>
        </w:rPr>
      </w:pPr>
    </w:p>
    <w:p w14:paraId="1E486548" w14:textId="77777777" w:rsidR="003945F2" w:rsidRPr="003945F2" w:rsidRDefault="003945F2" w:rsidP="003945F2">
      <w:pPr>
        <w:tabs>
          <w:tab w:val="left" w:pos="360"/>
        </w:tabs>
        <w:jc w:val="both"/>
        <w:rPr>
          <w:rFonts w:ascii="Calibri" w:eastAsia="Arial Unicode MS" w:hAnsi="Calibri" w:cs="Calibri"/>
          <w:bCs w:val="0"/>
          <w:sz w:val="20"/>
          <w:szCs w:val="20"/>
          <w:u w:val="none"/>
        </w:rPr>
      </w:pPr>
      <w:r>
        <w:rPr>
          <w:rFonts w:ascii="Calibri" w:eastAsia="Arial Unicode MS" w:hAnsi="Calibri" w:cs="Calibri"/>
          <w:bCs w:val="0"/>
          <w:sz w:val="20"/>
          <w:szCs w:val="20"/>
          <w:u w:val="none"/>
        </w:rPr>
        <w:t>………………………………….</w:t>
      </w:r>
      <w:r w:rsidRPr="003945F2">
        <w:rPr>
          <w:rFonts w:ascii="Calibri" w:hAnsi="Calibri" w:cs="Calibri"/>
          <w:b w:val="0"/>
          <w:bCs w:val="0"/>
          <w:sz w:val="20"/>
          <w:szCs w:val="20"/>
          <w:u w:val="none"/>
        </w:rPr>
        <w:t xml:space="preserve"> (szül: </w:t>
      </w:r>
      <w:r>
        <w:rPr>
          <w:rFonts w:ascii="Calibri" w:hAnsi="Calibri" w:cs="Calibri"/>
          <w:b w:val="0"/>
          <w:bCs w:val="0"/>
          <w:sz w:val="20"/>
          <w:szCs w:val="20"/>
          <w:u w:val="none"/>
        </w:rPr>
        <w:t>………</w:t>
      </w:r>
      <w:proofErr w:type="gramStart"/>
      <w:r>
        <w:rPr>
          <w:rFonts w:ascii="Calibri" w:hAnsi="Calibri" w:cs="Calibri"/>
          <w:b w:val="0"/>
          <w:bCs w:val="0"/>
          <w:sz w:val="20"/>
          <w:szCs w:val="20"/>
          <w:u w:val="none"/>
        </w:rPr>
        <w:t>……</w:t>
      </w:r>
      <w:r w:rsidRPr="003945F2">
        <w:rPr>
          <w:rFonts w:ascii="Calibri" w:hAnsi="Calibri" w:cs="Calibri"/>
          <w:b w:val="0"/>
          <w:bCs w:val="0"/>
          <w:sz w:val="20"/>
          <w:szCs w:val="20"/>
          <w:u w:val="none"/>
        </w:rPr>
        <w:t>.</w:t>
      </w:r>
      <w:proofErr w:type="gramEnd"/>
      <w:r w:rsidRPr="003945F2">
        <w:rPr>
          <w:rFonts w:ascii="Calibri" w:hAnsi="Calibri" w:cs="Calibri"/>
          <w:b w:val="0"/>
          <w:bCs w:val="0"/>
          <w:sz w:val="20"/>
          <w:szCs w:val="20"/>
          <w:u w:val="none"/>
        </w:rPr>
        <w:t xml:space="preserve">; anyja neve: </w:t>
      </w:r>
      <w:r>
        <w:rPr>
          <w:rFonts w:ascii="Calibri" w:hAnsi="Calibri" w:cs="Calibri"/>
          <w:b w:val="0"/>
          <w:bCs w:val="0"/>
          <w:sz w:val="20"/>
          <w:szCs w:val="20"/>
          <w:u w:val="none"/>
        </w:rPr>
        <w:t>………………………….</w:t>
      </w:r>
      <w:r w:rsidRPr="003945F2">
        <w:rPr>
          <w:rFonts w:ascii="Calibri" w:eastAsia="Arial Unicode MS" w:hAnsi="Calibri" w:cs="Calibri"/>
          <w:b w:val="0"/>
          <w:bCs w:val="0"/>
          <w:sz w:val="20"/>
          <w:szCs w:val="20"/>
          <w:u w:val="none"/>
        </w:rPr>
        <w:t xml:space="preserve">) törvényes képviselő </w:t>
      </w:r>
      <w:r w:rsidRPr="003945F2">
        <w:rPr>
          <w:rFonts w:ascii="Calibri" w:eastAsia="Arial Unicode MS" w:hAnsi="Calibri" w:cs="Calibri"/>
          <w:b w:val="0"/>
          <w:bCs w:val="0"/>
          <w:i/>
          <w:sz w:val="20"/>
          <w:szCs w:val="20"/>
          <w:u w:val="none"/>
        </w:rPr>
        <w:t xml:space="preserve">(szülő: a továbbiakban ellátást igénylő) </w:t>
      </w:r>
      <w:r w:rsidRPr="003945F2">
        <w:rPr>
          <w:rFonts w:ascii="Calibri" w:eastAsia="Arial Unicode MS" w:hAnsi="Calibri" w:cs="Calibri"/>
          <w:b w:val="0"/>
          <w:bCs w:val="0"/>
          <w:sz w:val="20"/>
          <w:szCs w:val="20"/>
          <w:u w:val="none"/>
        </w:rPr>
        <w:t>között a mai napon</w:t>
      </w:r>
      <w:r w:rsidRPr="003945F2">
        <w:rPr>
          <w:rFonts w:ascii="Calibri" w:eastAsia="Arial Unicode MS" w:hAnsi="Calibri" w:cs="Calibri"/>
          <w:bCs w:val="0"/>
          <w:sz w:val="20"/>
          <w:szCs w:val="20"/>
          <w:u w:val="none"/>
        </w:rPr>
        <w:t xml:space="preserve"> </w:t>
      </w:r>
      <w:r>
        <w:rPr>
          <w:rFonts w:ascii="Calibri" w:eastAsia="Arial Unicode MS" w:hAnsi="Calibri" w:cs="Calibri"/>
          <w:bCs w:val="0"/>
          <w:sz w:val="20"/>
          <w:szCs w:val="20"/>
          <w:u w:val="none"/>
        </w:rPr>
        <w:t>…………………………..</w:t>
      </w:r>
      <w:r w:rsidRPr="003945F2">
        <w:rPr>
          <w:rFonts w:ascii="Calibri" w:eastAsia="Arial Unicode MS" w:hAnsi="Calibri" w:cs="Calibri"/>
          <w:bCs w:val="0"/>
          <w:sz w:val="20"/>
          <w:szCs w:val="20"/>
          <w:u w:val="none"/>
        </w:rPr>
        <w:t xml:space="preserve"> (</w:t>
      </w:r>
      <w:r>
        <w:rPr>
          <w:rFonts w:ascii="Calibri" w:eastAsia="Arial Unicode MS" w:hAnsi="Calibri" w:cs="Calibri"/>
          <w:b w:val="0"/>
          <w:bCs w:val="0"/>
          <w:sz w:val="20"/>
          <w:szCs w:val="20"/>
          <w:u w:val="none"/>
        </w:rPr>
        <w:t>………………………</w:t>
      </w:r>
      <w:proofErr w:type="gramStart"/>
      <w:r>
        <w:rPr>
          <w:rFonts w:ascii="Calibri" w:eastAsia="Arial Unicode MS" w:hAnsi="Calibri" w:cs="Calibri"/>
          <w:b w:val="0"/>
          <w:bCs w:val="0"/>
          <w:sz w:val="20"/>
          <w:szCs w:val="20"/>
          <w:u w:val="none"/>
        </w:rPr>
        <w:t>……</w:t>
      </w:r>
      <w:r w:rsidRPr="003945F2">
        <w:rPr>
          <w:rFonts w:ascii="Calibri" w:eastAsia="Arial Unicode MS" w:hAnsi="Calibri" w:cs="Calibri"/>
          <w:b w:val="0"/>
          <w:bCs w:val="0"/>
          <w:sz w:val="20"/>
          <w:szCs w:val="20"/>
          <w:u w:val="none"/>
        </w:rPr>
        <w:t>.</w:t>
      </w:r>
      <w:proofErr w:type="gramEnd"/>
      <w:r w:rsidRPr="003945F2">
        <w:rPr>
          <w:rFonts w:ascii="Calibri" w:eastAsia="Arial Unicode MS" w:hAnsi="Calibri" w:cs="Calibri"/>
          <w:b w:val="0"/>
          <w:bCs w:val="0"/>
          <w:sz w:val="20"/>
          <w:szCs w:val="20"/>
          <w:u w:val="none"/>
        </w:rPr>
        <w:t>) nevű gyermeke bölcsődei ellátásáról.</w:t>
      </w:r>
    </w:p>
    <w:p w14:paraId="5A623B12" w14:textId="77777777" w:rsidR="003945F2" w:rsidRPr="003945F2" w:rsidRDefault="003945F2" w:rsidP="003945F2">
      <w:pPr>
        <w:tabs>
          <w:tab w:val="left" w:pos="360"/>
        </w:tabs>
        <w:jc w:val="both"/>
        <w:rPr>
          <w:rFonts w:ascii="Calibri" w:eastAsia="Arial Unicode MS" w:hAnsi="Calibri" w:cs="Calibri"/>
          <w:b w:val="0"/>
          <w:bCs w:val="0"/>
          <w:sz w:val="20"/>
          <w:szCs w:val="20"/>
          <w:u w:val="none"/>
        </w:rPr>
      </w:pPr>
    </w:p>
    <w:p w14:paraId="0580F90F" w14:textId="77777777" w:rsidR="003945F2" w:rsidRPr="003945F2" w:rsidRDefault="003945F2" w:rsidP="003945F2">
      <w:pPr>
        <w:jc w:val="both"/>
        <w:rPr>
          <w:rFonts w:ascii="Calibri" w:hAnsi="Calibri" w:cs="Calibri"/>
          <w:b w:val="0"/>
          <w:spacing w:val="-4"/>
          <w:sz w:val="20"/>
          <w:szCs w:val="20"/>
          <w:u w:val="none"/>
        </w:rPr>
      </w:pPr>
      <w:r w:rsidRPr="003945F2">
        <w:rPr>
          <w:rFonts w:ascii="Calibri" w:hAnsi="Calibri" w:cs="Calibri"/>
          <w:b w:val="0"/>
          <w:spacing w:val="-4"/>
          <w:sz w:val="20"/>
          <w:szCs w:val="20"/>
          <w:u w:val="none"/>
        </w:rPr>
        <w:t>1. Az intézmény a bölcsődei ellátást</w:t>
      </w:r>
      <w:r w:rsidRPr="003945F2">
        <w:rPr>
          <w:rFonts w:ascii="Calibri" w:hAnsi="Calibri" w:cs="Calibri"/>
          <w:spacing w:val="-4"/>
          <w:sz w:val="20"/>
          <w:szCs w:val="20"/>
          <w:u w:val="none"/>
        </w:rPr>
        <w:t xml:space="preserve">. </w:t>
      </w:r>
      <w:r>
        <w:rPr>
          <w:rFonts w:ascii="Calibri" w:hAnsi="Calibri" w:cs="Calibri"/>
          <w:spacing w:val="-4"/>
          <w:sz w:val="20"/>
          <w:szCs w:val="20"/>
          <w:u w:val="none"/>
        </w:rPr>
        <w:t>……………</w:t>
      </w:r>
      <w:proofErr w:type="spellStart"/>
      <w:r>
        <w:rPr>
          <w:rFonts w:ascii="Calibri" w:hAnsi="Calibri" w:cs="Calibri"/>
          <w:spacing w:val="-4"/>
          <w:sz w:val="20"/>
          <w:szCs w:val="20"/>
          <w:u w:val="none"/>
        </w:rPr>
        <w:t>tól</w:t>
      </w:r>
      <w:proofErr w:type="spellEnd"/>
      <w:r>
        <w:rPr>
          <w:rFonts w:ascii="Calibri" w:hAnsi="Calibri" w:cs="Calibri"/>
          <w:spacing w:val="-4"/>
          <w:sz w:val="20"/>
          <w:szCs w:val="20"/>
          <w:u w:val="none"/>
        </w:rPr>
        <w:t>………</w:t>
      </w:r>
      <w:proofErr w:type="gramStart"/>
      <w:r>
        <w:rPr>
          <w:rFonts w:ascii="Calibri" w:hAnsi="Calibri" w:cs="Calibri"/>
          <w:spacing w:val="-4"/>
          <w:sz w:val="20"/>
          <w:szCs w:val="20"/>
          <w:u w:val="none"/>
        </w:rPr>
        <w:t>…….</w:t>
      </w:r>
      <w:proofErr w:type="gramEnd"/>
      <w:r w:rsidRPr="003945F2">
        <w:rPr>
          <w:rFonts w:ascii="Calibri" w:hAnsi="Calibri" w:cs="Calibri"/>
          <w:spacing w:val="-4"/>
          <w:sz w:val="20"/>
          <w:szCs w:val="20"/>
          <w:u w:val="none"/>
        </w:rPr>
        <w:t>.-</w:t>
      </w:r>
      <w:proofErr w:type="spellStart"/>
      <w:r w:rsidRPr="003945F2">
        <w:rPr>
          <w:rFonts w:ascii="Calibri" w:hAnsi="Calibri" w:cs="Calibri"/>
          <w:spacing w:val="-4"/>
          <w:sz w:val="20"/>
          <w:szCs w:val="20"/>
          <w:u w:val="none"/>
        </w:rPr>
        <w:t>ig</w:t>
      </w:r>
      <w:proofErr w:type="spellEnd"/>
      <w:r w:rsidRPr="003945F2">
        <w:rPr>
          <w:rFonts w:ascii="Calibri" w:hAnsi="Calibri" w:cs="Calibri"/>
          <w:b w:val="0"/>
          <w:spacing w:val="-4"/>
          <w:sz w:val="20"/>
          <w:szCs w:val="20"/>
          <w:u w:val="none"/>
        </w:rPr>
        <w:t xml:space="preserve"> határozott időre biztosítja a Zalaegerszegi Egyesített Bölcsődék </w:t>
      </w:r>
      <w:r>
        <w:rPr>
          <w:rFonts w:ascii="Calibri" w:hAnsi="Calibri" w:cs="Calibri"/>
          <w:spacing w:val="-4"/>
          <w:sz w:val="20"/>
          <w:szCs w:val="20"/>
          <w:u w:val="none"/>
        </w:rPr>
        <w:t>……………………………….</w:t>
      </w:r>
      <w:r w:rsidRPr="003945F2">
        <w:rPr>
          <w:rFonts w:ascii="Calibri" w:hAnsi="Calibri" w:cs="Calibri"/>
          <w:spacing w:val="-4"/>
          <w:sz w:val="20"/>
          <w:szCs w:val="20"/>
          <w:u w:val="none"/>
        </w:rPr>
        <w:t xml:space="preserve"> </w:t>
      </w:r>
      <w:r w:rsidRPr="003945F2">
        <w:rPr>
          <w:rFonts w:ascii="Calibri" w:hAnsi="Calibri" w:cs="Calibri"/>
          <w:b w:val="0"/>
          <w:spacing w:val="-4"/>
          <w:sz w:val="20"/>
          <w:szCs w:val="20"/>
          <w:u w:val="none"/>
        </w:rPr>
        <w:t>tagbölcsődéjében.</w:t>
      </w:r>
    </w:p>
    <w:p w14:paraId="3FDF6DEB" w14:textId="77777777" w:rsidR="003945F2" w:rsidRPr="003945F2" w:rsidRDefault="003945F2" w:rsidP="003945F2">
      <w:pPr>
        <w:jc w:val="both"/>
        <w:rPr>
          <w:rFonts w:ascii="Calibri" w:eastAsia="Arial Unicode MS" w:hAnsi="Calibri" w:cs="Calibri"/>
          <w:bCs w:val="0"/>
          <w:sz w:val="20"/>
          <w:szCs w:val="20"/>
          <w:u w:val="none"/>
        </w:rPr>
      </w:pPr>
    </w:p>
    <w:p w14:paraId="7988B66C" w14:textId="77777777" w:rsidR="003945F2" w:rsidRPr="003945F2" w:rsidRDefault="003945F2" w:rsidP="003945F2">
      <w:pPr>
        <w:jc w:val="both"/>
        <w:rPr>
          <w:rFonts w:ascii="Calibri" w:hAnsi="Calibri" w:cs="Calibri"/>
          <w:b w:val="0"/>
          <w:sz w:val="20"/>
          <w:szCs w:val="20"/>
          <w:u w:val="none"/>
        </w:rPr>
      </w:pPr>
      <w:r w:rsidRPr="003945F2">
        <w:rPr>
          <w:rFonts w:ascii="Calibri" w:eastAsia="Arial Unicode MS" w:hAnsi="Calibri" w:cs="Calibri"/>
          <w:bCs w:val="0"/>
          <w:sz w:val="20"/>
          <w:szCs w:val="20"/>
        </w:rPr>
        <w:t>A bölcsőde az alábbi ellátásokat biztosítja a gyermek számára</w:t>
      </w:r>
      <w:r w:rsidRPr="003945F2">
        <w:rPr>
          <w:rFonts w:ascii="Calibri" w:eastAsia="Arial Unicode MS" w:hAnsi="Calibri" w:cs="Calibri"/>
          <w:b w:val="0"/>
          <w:bCs w:val="0"/>
          <w:sz w:val="20"/>
          <w:szCs w:val="20"/>
          <w:u w:val="none"/>
        </w:rPr>
        <w:t xml:space="preserve"> (</w:t>
      </w:r>
      <w:r w:rsidRPr="003945F2">
        <w:rPr>
          <w:rFonts w:ascii="Calibri" w:hAnsi="Calibri" w:cs="Calibri"/>
          <w:b w:val="0"/>
          <w:sz w:val="20"/>
          <w:szCs w:val="20"/>
          <w:u w:val="none"/>
        </w:rPr>
        <w:t xml:space="preserve">szolgáltatások és ellátások tartalma, módja) </w:t>
      </w:r>
    </w:p>
    <w:p w14:paraId="0CCB3636" w14:textId="77777777" w:rsidR="003945F2" w:rsidRPr="003945F2" w:rsidRDefault="003945F2" w:rsidP="003945F2">
      <w:pPr>
        <w:jc w:val="both"/>
        <w:rPr>
          <w:rFonts w:ascii="Calibri" w:hAnsi="Calibri" w:cs="Calibri"/>
          <w:b w:val="0"/>
          <w:sz w:val="20"/>
          <w:szCs w:val="20"/>
          <w:u w:val="none"/>
        </w:rPr>
      </w:pPr>
      <w:r w:rsidRPr="003945F2">
        <w:rPr>
          <w:rFonts w:ascii="Calibri" w:hAnsi="Calibri" w:cs="Calibri"/>
          <w:b w:val="0"/>
          <w:sz w:val="20"/>
          <w:szCs w:val="20"/>
          <w:u w:val="none"/>
        </w:rPr>
        <w:t>A bölcsődei ellátás keretében a gyermek életkorának és egészségi állapotának megfelelően biztosítjuk:</w:t>
      </w:r>
    </w:p>
    <w:p w14:paraId="6AEB7B86" w14:textId="77777777" w:rsidR="003945F2" w:rsidRPr="003945F2" w:rsidRDefault="003945F2" w:rsidP="00F7793F">
      <w:pPr>
        <w:numPr>
          <w:ilvl w:val="0"/>
          <w:numId w:val="34"/>
        </w:numPr>
        <w:jc w:val="both"/>
        <w:rPr>
          <w:rFonts w:ascii="Calibri" w:hAnsi="Calibri" w:cs="Calibri"/>
          <w:b w:val="0"/>
          <w:spacing w:val="-4"/>
          <w:sz w:val="20"/>
          <w:szCs w:val="20"/>
          <w:u w:val="none"/>
        </w:rPr>
      </w:pPr>
      <w:r w:rsidRPr="003945F2">
        <w:rPr>
          <w:rFonts w:ascii="Calibri" w:hAnsi="Calibri" w:cs="Calibri"/>
          <w:b w:val="0"/>
          <w:sz w:val="20"/>
          <w:szCs w:val="20"/>
          <w:u w:val="none"/>
        </w:rPr>
        <w:t>a nevelés és gondozás feltételeit, így különösen</w:t>
      </w:r>
    </w:p>
    <w:p w14:paraId="66EEAF93" w14:textId="77777777" w:rsidR="003945F2" w:rsidRPr="003945F2" w:rsidRDefault="003945F2" w:rsidP="00F7793F">
      <w:pPr>
        <w:numPr>
          <w:ilvl w:val="0"/>
          <w:numId w:val="35"/>
        </w:numPr>
        <w:jc w:val="both"/>
        <w:rPr>
          <w:rFonts w:ascii="Calibri" w:hAnsi="Calibri" w:cs="Calibri"/>
          <w:b w:val="0"/>
          <w:spacing w:val="-4"/>
          <w:sz w:val="20"/>
          <w:szCs w:val="20"/>
          <w:u w:val="none"/>
        </w:rPr>
      </w:pPr>
      <w:r w:rsidRPr="003945F2">
        <w:rPr>
          <w:rFonts w:ascii="Calibri" w:hAnsi="Calibri" w:cs="Calibri"/>
          <w:b w:val="0"/>
          <w:sz w:val="20"/>
          <w:szCs w:val="20"/>
          <w:u w:val="none"/>
        </w:rPr>
        <w:t>a szülő közreműködésével történő fokozatos beilleszkedés lehetőségét,</w:t>
      </w:r>
    </w:p>
    <w:p w14:paraId="6DD289D1" w14:textId="77777777" w:rsidR="003945F2" w:rsidRPr="003945F2" w:rsidRDefault="003945F2" w:rsidP="00F7793F">
      <w:pPr>
        <w:numPr>
          <w:ilvl w:val="0"/>
          <w:numId w:val="35"/>
        </w:numPr>
        <w:jc w:val="both"/>
        <w:rPr>
          <w:rFonts w:ascii="Calibri" w:hAnsi="Calibri" w:cs="Calibri"/>
          <w:b w:val="0"/>
          <w:spacing w:val="-4"/>
          <w:sz w:val="20"/>
          <w:szCs w:val="20"/>
          <w:u w:val="none"/>
        </w:rPr>
      </w:pPr>
      <w:r w:rsidRPr="003945F2">
        <w:rPr>
          <w:rFonts w:ascii="Calibri" w:hAnsi="Calibri" w:cs="Calibri"/>
          <w:b w:val="0"/>
          <w:sz w:val="20"/>
          <w:szCs w:val="20"/>
          <w:u w:val="none"/>
        </w:rPr>
        <w:t>a felszerelési jegyzékben meghatározott textíliát, bútorzatot, egyéb eszközöket és felszerelést,</w:t>
      </w:r>
    </w:p>
    <w:p w14:paraId="40FE1AF3" w14:textId="77777777" w:rsidR="003945F2" w:rsidRPr="003945F2" w:rsidRDefault="003945F2" w:rsidP="00F7793F">
      <w:pPr>
        <w:numPr>
          <w:ilvl w:val="0"/>
          <w:numId w:val="35"/>
        </w:numPr>
        <w:jc w:val="both"/>
        <w:rPr>
          <w:rFonts w:ascii="Calibri" w:hAnsi="Calibri" w:cs="Calibri"/>
          <w:b w:val="0"/>
          <w:spacing w:val="-4"/>
          <w:sz w:val="20"/>
          <w:szCs w:val="20"/>
          <w:u w:val="none"/>
        </w:rPr>
      </w:pPr>
      <w:r w:rsidRPr="003945F2">
        <w:rPr>
          <w:rFonts w:ascii="Calibri" w:hAnsi="Calibri" w:cs="Calibri"/>
          <w:b w:val="0"/>
          <w:sz w:val="20"/>
          <w:szCs w:val="20"/>
          <w:u w:val="none"/>
        </w:rPr>
        <w:t>a játéktevékenység feltételeit,</w:t>
      </w:r>
    </w:p>
    <w:p w14:paraId="6F5CB836" w14:textId="77777777" w:rsidR="003945F2" w:rsidRPr="003945F2" w:rsidRDefault="003945F2" w:rsidP="00F7793F">
      <w:pPr>
        <w:numPr>
          <w:ilvl w:val="0"/>
          <w:numId w:val="35"/>
        </w:numPr>
        <w:jc w:val="both"/>
        <w:rPr>
          <w:rFonts w:ascii="Calibri" w:hAnsi="Calibri" w:cs="Calibri"/>
          <w:b w:val="0"/>
          <w:spacing w:val="-4"/>
          <w:sz w:val="20"/>
          <w:szCs w:val="20"/>
          <w:u w:val="none"/>
        </w:rPr>
      </w:pPr>
      <w:r w:rsidRPr="003945F2">
        <w:rPr>
          <w:rFonts w:ascii="Calibri" w:hAnsi="Calibri" w:cs="Calibri"/>
          <w:b w:val="0"/>
          <w:sz w:val="20"/>
          <w:szCs w:val="20"/>
          <w:u w:val="none"/>
        </w:rPr>
        <w:t xml:space="preserve">a szabadban való tartózkodás feltételeit; </w:t>
      </w:r>
    </w:p>
    <w:p w14:paraId="5313EAF3" w14:textId="77777777" w:rsidR="003945F2" w:rsidRPr="003945F2" w:rsidRDefault="003945F2" w:rsidP="00F7793F">
      <w:pPr>
        <w:numPr>
          <w:ilvl w:val="0"/>
          <w:numId w:val="34"/>
        </w:numPr>
        <w:jc w:val="both"/>
        <w:rPr>
          <w:rFonts w:ascii="Calibri" w:hAnsi="Calibri" w:cs="Calibri"/>
          <w:b w:val="0"/>
          <w:spacing w:val="-4"/>
          <w:sz w:val="20"/>
          <w:szCs w:val="20"/>
          <w:u w:val="none"/>
        </w:rPr>
      </w:pPr>
      <w:r w:rsidRPr="003945F2">
        <w:rPr>
          <w:rFonts w:ascii="Calibri" w:hAnsi="Calibri" w:cs="Calibri"/>
          <w:b w:val="0"/>
          <w:sz w:val="20"/>
          <w:szCs w:val="20"/>
          <w:u w:val="none"/>
        </w:rPr>
        <w:t>és a gyermek élettani szükségleteinek és az egészséges táplálkozás követelményének megfelelő négyszeri étkeztetést azzal, hogy a bölcsődében az étkeztetést a közétkeztetésre vonatkozó táplálkozás-egészségügyi előírásokról szóló miniszteri rendeletben foglaltaknak megfelelően kell biztosítani,</w:t>
      </w:r>
    </w:p>
    <w:p w14:paraId="3E294584" w14:textId="77777777" w:rsidR="003945F2" w:rsidRPr="003945F2" w:rsidRDefault="003945F2" w:rsidP="003945F2">
      <w:pPr>
        <w:pStyle w:val="Nincstrkz"/>
        <w:spacing w:line="360" w:lineRule="auto"/>
        <w:rPr>
          <w:rFonts w:ascii="Calibri" w:eastAsia="Arial Unicode MS" w:hAnsi="Calibri" w:cs="Calibri"/>
          <w:sz w:val="16"/>
          <w:szCs w:val="16"/>
        </w:rPr>
      </w:pPr>
    </w:p>
    <w:p w14:paraId="505CBF9B" w14:textId="77777777" w:rsidR="003945F2" w:rsidRPr="003945F2" w:rsidRDefault="003945F2" w:rsidP="003945F2">
      <w:pPr>
        <w:pStyle w:val="Nincstrkz"/>
        <w:rPr>
          <w:rFonts w:ascii="Calibri" w:eastAsia="Arial Unicode MS" w:hAnsi="Calibri" w:cs="Calibri"/>
          <w:sz w:val="20"/>
          <w:szCs w:val="20"/>
        </w:rPr>
      </w:pPr>
      <w:r w:rsidRPr="003945F2">
        <w:rPr>
          <w:rFonts w:ascii="Calibri" w:eastAsia="Arial Unicode MS" w:hAnsi="Calibri" w:cs="Calibri"/>
          <w:sz w:val="20"/>
          <w:szCs w:val="20"/>
        </w:rPr>
        <w:t xml:space="preserve">A térítési díj fizetésére kötelezett személy </w:t>
      </w:r>
    </w:p>
    <w:p w14:paraId="112F714E" w14:textId="77777777" w:rsidR="003945F2" w:rsidRPr="003945F2" w:rsidRDefault="003945F2" w:rsidP="003945F2">
      <w:pPr>
        <w:pStyle w:val="Nincstrkz"/>
        <w:rPr>
          <w:rFonts w:ascii="Calibri" w:eastAsia="Arial Unicode MS" w:hAnsi="Calibri" w:cs="Calibri"/>
          <w:b/>
          <w:sz w:val="20"/>
          <w:szCs w:val="20"/>
        </w:rPr>
      </w:pPr>
      <w:r w:rsidRPr="003945F2">
        <w:rPr>
          <w:rFonts w:ascii="Calibri" w:eastAsia="Arial Unicode MS" w:hAnsi="Calibri" w:cs="Calibri"/>
          <w:sz w:val="20"/>
          <w:szCs w:val="20"/>
        </w:rPr>
        <w:t>neve</w:t>
      </w:r>
      <w:r w:rsidRPr="003945F2">
        <w:rPr>
          <w:rFonts w:ascii="Calibri" w:eastAsia="Arial Unicode MS" w:hAnsi="Calibri" w:cs="Calibri"/>
          <w:b/>
          <w:sz w:val="20"/>
          <w:szCs w:val="20"/>
        </w:rPr>
        <w:t xml:space="preserve">: </w:t>
      </w:r>
      <w:r>
        <w:rPr>
          <w:rFonts w:ascii="Calibri" w:eastAsia="Arial Unicode MS" w:hAnsi="Calibri" w:cs="Calibri"/>
          <w:bCs/>
          <w:sz w:val="20"/>
          <w:szCs w:val="20"/>
        </w:rPr>
        <w:t>…………………………………………………</w:t>
      </w:r>
    </w:p>
    <w:p w14:paraId="641A8890" w14:textId="77777777" w:rsidR="003945F2" w:rsidRPr="003945F2" w:rsidRDefault="003945F2" w:rsidP="003945F2">
      <w:pPr>
        <w:pStyle w:val="Nincstrkz"/>
        <w:rPr>
          <w:rFonts w:ascii="Calibri" w:eastAsia="Arial Unicode MS" w:hAnsi="Calibri" w:cs="Calibri"/>
          <w:sz w:val="20"/>
          <w:szCs w:val="20"/>
        </w:rPr>
      </w:pPr>
      <w:r w:rsidRPr="003945F2">
        <w:rPr>
          <w:rFonts w:ascii="Calibri" w:eastAsia="Arial Unicode MS" w:hAnsi="Calibri" w:cs="Calibri"/>
          <w:sz w:val="20"/>
          <w:szCs w:val="20"/>
        </w:rPr>
        <w:t xml:space="preserve">lakcíme: </w:t>
      </w:r>
      <w:r>
        <w:rPr>
          <w:rFonts w:ascii="Calibri" w:eastAsia="Arial Unicode MS" w:hAnsi="Calibri" w:cs="Calibri"/>
          <w:sz w:val="20"/>
          <w:szCs w:val="20"/>
        </w:rPr>
        <w:t>…………………………………………….</w:t>
      </w:r>
    </w:p>
    <w:p w14:paraId="68F5E43C" w14:textId="77777777" w:rsidR="003945F2" w:rsidRPr="003945F2" w:rsidRDefault="003945F2" w:rsidP="003945F2">
      <w:pPr>
        <w:pStyle w:val="Nincstrkz"/>
        <w:rPr>
          <w:rFonts w:ascii="Calibri" w:eastAsia="Arial Unicode MS" w:hAnsi="Calibri" w:cs="Calibri"/>
          <w:sz w:val="20"/>
          <w:szCs w:val="20"/>
        </w:rPr>
      </w:pPr>
      <w:r w:rsidRPr="003945F2">
        <w:rPr>
          <w:rFonts w:ascii="Calibri" w:eastAsia="Arial Unicode MS" w:hAnsi="Calibri" w:cs="Calibri"/>
          <w:sz w:val="20"/>
          <w:szCs w:val="20"/>
        </w:rPr>
        <w:t xml:space="preserve">Az étkezési térítési díj: </w:t>
      </w:r>
      <w:r>
        <w:rPr>
          <w:rFonts w:ascii="Calibri" w:eastAsia="Arial Unicode MS" w:hAnsi="Calibri" w:cs="Calibri"/>
          <w:sz w:val="20"/>
          <w:szCs w:val="20"/>
        </w:rPr>
        <w:t>………………………….</w:t>
      </w:r>
    </w:p>
    <w:p w14:paraId="3C41CF87" w14:textId="77777777" w:rsidR="003945F2" w:rsidRPr="003945F2" w:rsidRDefault="003945F2" w:rsidP="003945F2">
      <w:pPr>
        <w:pStyle w:val="Nincstrkz"/>
        <w:rPr>
          <w:rFonts w:ascii="Calibri" w:eastAsia="Arial Unicode MS" w:hAnsi="Calibri" w:cs="Calibri"/>
          <w:sz w:val="20"/>
          <w:szCs w:val="20"/>
        </w:rPr>
      </w:pPr>
      <w:r w:rsidRPr="003945F2">
        <w:rPr>
          <w:rFonts w:ascii="Calibri" w:eastAsia="Arial Unicode MS" w:hAnsi="Calibri" w:cs="Calibri"/>
          <w:sz w:val="20"/>
          <w:szCs w:val="20"/>
        </w:rPr>
        <w:t xml:space="preserve">A bölcsődei gondozási díj: </w:t>
      </w:r>
      <w:r>
        <w:rPr>
          <w:rFonts w:ascii="Calibri" w:eastAsia="Arial Unicode MS" w:hAnsi="Calibri" w:cs="Calibri"/>
          <w:sz w:val="20"/>
          <w:szCs w:val="20"/>
        </w:rPr>
        <w:t>…………………………</w:t>
      </w:r>
    </w:p>
    <w:p w14:paraId="43C33FF1" w14:textId="77777777" w:rsidR="003945F2" w:rsidRPr="003945F2" w:rsidRDefault="003945F2" w:rsidP="003945F2">
      <w:pPr>
        <w:pStyle w:val="Nincstrkz"/>
        <w:rPr>
          <w:rFonts w:ascii="Calibri" w:eastAsia="Arial Unicode MS" w:hAnsi="Calibri" w:cs="Calibri"/>
          <w:sz w:val="20"/>
          <w:szCs w:val="20"/>
        </w:rPr>
      </w:pPr>
      <w:r w:rsidRPr="003945F2">
        <w:rPr>
          <w:rFonts w:ascii="Calibri" w:eastAsia="Arial Unicode MS" w:hAnsi="Calibri" w:cs="Calibri"/>
          <w:sz w:val="20"/>
          <w:szCs w:val="20"/>
        </w:rPr>
        <w:t>Fizetés módja:</w:t>
      </w:r>
      <w:bookmarkStart w:id="15" w:name="pr1734"/>
      <w:r w:rsidRPr="003945F2">
        <w:rPr>
          <w:rFonts w:ascii="Calibri" w:eastAsia="Arial Unicode MS" w:hAnsi="Calibri" w:cs="Calibri"/>
          <w:sz w:val="20"/>
          <w:szCs w:val="20"/>
        </w:rPr>
        <w:t xml:space="preserve"> </w:t>
      </w:r>
      <w:r>
        <w:rPr>
          <w:rFonts w:ascii="Calibri" w:eastAsia="Arial Unicode MS" w:hAnsi="Calibri" w:cs="Calibri"/>
          <w:sz w:val="20"/>
          <w:szCs w:val="20"/>
        </w:rPr>
        <w:t>…………………………………………….</w:t>
      </w:r>
    </w:p>
    <w:bookmarkEnd w:id="15"/>
    <w:p w14:paraId="3478C87C" w14:textId="77777777" w:rsidR="003945F2" w:rsidRPr="003945F2" w:rsidRDefault="003945F2" w:rsidP="003945F2">
      <w:pPr>
        <w:pStyle w:val="Nincstrkz"/>
        <w:jc w:val="both"/>
        <w:rPr>
          <w:rFonts w:ascii="Calibri" w:hAnsi="Calibri" w:cs="Calibri"/>
          <w:sz w:val="20"/>
          <w:szCs w:val="20"/>
        </w:rPr>
      </w:pPr>
      <w:r w:rsidRPr="003945F2">
        <w:rPr>
          <w:rFonts w:ascii="Calibri" w:hAnsi="Calibri" w:cs="Calibri"/>
          <w:sz w:val="20"/>
          <w:szCs w:val="20"/>
        </w:rPr>
        <w:t xml:space="preserve">A személyi térítési díj megállapítása és megfizetése: </w:t>
      </w:r>
      <w:r w:rsidRPr="003945F2">
        <w:rPr>
          <w:rFonts w:ascii="Calibri" w:eastAsia="Arial Unicode MS" w:hAnsi="Calibri" w:cs="Calibri"/>
          <w:sz w:val="20"/>
          <w:szCs w:val="20"/>
        </w:rPr>
        <w:t>Az ellátást igénybe vevő tudomásul veszi, hogy a</w:t>
      </w:r>
      <w:r w:rsidRPr="003945F2">
        <w:rPr>
          <w:rFonts w:ascii="Calibri" w:hAnsi="Calibri" w:cs="Calibri"/>
          <w:sz w:val="20"/>
          <w:szCs w:val="20"/>
        </w:rPr>
        <w:t xml:space="preserve"> bölcsőde gyermekétkeztetés intézményi térítési díjának alapja az élelmezés nyersanyagköltségének egy ellátottra jutó</w:t>
      </w:r>
      <w:r w:rsidRPr="003945F2">
        <w:rPr>
          <w:rFonts w:ascii="Calibri" w:eastAsia="Arial Unicode MS" w:hAnsi="Calibri" w:cs="Calibri"/>
          <w:sz w:val="20"/>
          <w:szCs w:val="20"/>
        </w:rPr>
        <w:t xml:space="preserve"> ÁFÁ-</w:t>
      </w:r>
      <w:proofErr w:type="spellStart"/>
      <w:r w:rsidRPr="003945F2">
        <w:rPr>
          <w:rFonts w:ascii="Calibri" w:eastAsia="Arial Unicode MS" w:hAnsi="Calibri" w:cs="Calibri"/>
          <w:sz w:val="20"/>
          <w:szCs w:val="20"/>
        </w:rPr>
        <w:t>val</w:t>
      </w:r>
      <w:proofErr w:type="spellEnd"/>
      <w:r w:rsidRPr="003945F2">
        <w:rPr>
          <w:rFonts w:ascii="Calibri" w:eastAsia="Arial Unicode MS" w:hAnsi="Calibri" w:cs="Calibri"/>
          <w:sz w:val="20"/>
          <w:szCs w:val="20"/>
        </w:rPr>
        <w:t xml:space="preserve"> emelt </w:t>
      </w:r>
      <w:r w:rsidRPr="003945F2">
        <w:rPr>
          <w:rFonts w:ascii="Calibri" w:hAnsi="Calibri" w:cs="Calibri"/>
          <w:sz w:val="20"/>
          <w:szCs w:val="20"/>
        </w:rPr>
        <w:t>napi összege. A személyi térítési díjat az igénybevétel napjától havonként, egy havi időtartamra előre, a tárgyhónap 10. napjáig kell befizetni az ellátást nyújtó intézmény elszámolási számlájára.</w:t>
      </w:r>
      <w:r w:rsidRPr="003945F2">
        <w:rPr>
          <w:rFonts w:ascii="Calibri" w:eastAsia="Arial Unicode MS" w:hAnsi="Calibri" w:cs="Calibri"/>
          <w:sz w:val="20"/>
          <w:szCs w:val="20"/>
        </w:rPr>
        <w:t xml:space="preserve"> Az étkezési térítési díjkedvezményekre a GYVT 21 § (1) szabályai az irányadók, melyekhez a 328/2011. Korm. rend. 17-18 §-ban meghatározott igazolások bemutatása szükséges. Amennyiben a térítési díj fizetésére kötelezett a fizetési kötelezettségének nem tesz eleget, </w:t>
      </w:r>
      <w:r w:rsidRPr="003945F2">
        <w:rPr>
          <w:rFonts w:ascii="Calibri" w:hAnsi="Calibri" w:cs="Calibri"/>
          <w:sz w:val="20"/>
          <w:szCs w:val="20"/>
        </w:rPr>
        <w:t>a bölcsődevezető 15 napos határidő megjelölésével írásban felhívja az elmaradt térítési díj befizetésére.</w:t>
      </w:r>
      <w:r w:rsidRPr="003945F2">
        <w:rPr>
          <w:rFonts w:ascii="Calibri" w:eastAsia="Arial Unicode MS" w:hAnsi="Calibri" w:cs="Calibri"/>
          <w:sz w:val="20"/>
          <w:szCs w:val="20"/>
        </w:rPr>
        <w:t xml:space="preserve"> </w:t>
      </w:r>
      <w:r w:rsidRPr="003945F2">
        <w:rPr>
          <w:rFonts w:ascii="Calibri" w:hAnsi="Calibri" w:cs="Calibri"/>
          <w:sz w:val="20"/>
          <w:szCs w:val="20"/>
        </w:rPr>
        <w:t xml:space="preserve">Ha a határidő eredménytelenül telt el, </w:t>
      </w:r>
      <w:r w:rsidRPr="003945F2">
        <w:rPr>
          <w:rFonts w:ascii="Calibri" w:eastAsia="Arial Unicode MS" w:hAnsi="Calibri" w:cs="Calibri"/>
          <w:sz w:val="20"/>
          <w:szCs w:val="20"/>
        </w:rPr>
        <w:t>a bölcsőde erről értesíti a fenntartót további intézkedés megtétele céljából.</w:t>
      </w:r>
      <w:r w:rsidRPr="003945F2">
        <w:rPr>
          <w:rFonts w:ascii="Calibri" w:hAnsi="Calibri" w:cs="Calibri"/>
          <w:sz w:val="20"/>
          <w:szCs w:val="20"/>
        </w:rPr>
        <w:t xml:space="preserve"> Amennyiben a kötelezett a személyi térítési díjat vitatja, a megállapodás megkötésétől számított nyolc napon belül a fenntartóhoz fordulhat.</w:t>
      </w:r>
    </w:p>
    <w:p w14:paraId="18AFFEE9" w14:textId="77777777" w:rsidR="003945F2" w:rsidRPr="003945F2" w:rsidRDefault="003945F2" w:rsidP="003945F2">
      <w:pPr>
        <w:pStyle w:val="Nincstrkz"/>
        <w:jc w:val="both"/>
        <w:rPr>
          <w:rFonts w:ascii="Calibri" w:eastAsia="Arial Unicode MS" w:hAnsi="Calibri" w:cs="Calibri"/>
          <w:sz w:val="20"/>
          <w:szCs w:val="20"/>
        </w:rPr>
      </w:pPr>
      <w:r w:rsidRPr="003945F2">
        <w:rPr>
          <w:rFonts w:ascii="Calibri" w:hAnsi="Calibri" w:cs="Calibri"/>
          <w:sz w:val="20"/>
          <w:szCs w:val="20"/>
        </w:rPr>
        <w:t>Alulírott hozzájárulok ahhoz, hogy személyes adataimat (törvényes képviselő neve, lakcíme, ellátott gyermek neve – a bölcsődei megállapodással megegyező adattartalommal) a Zalaegerszegi Gazdasági Ellátó Szervezet kezelje gyermeke (i) m bölcsődei ellátásának időtartama alatt a személyi térítési díj számlázása kapcsán</w:t>
      </w:r>
    </w:p>
    <w:p w14:paraId="32D2FD86" w14:textId="77777777" w:rsidR="003945F2" w:rsidRPr="003945F2" w:rsidRDefault="003945F2" w:rsidP="003945F2">
      <w:pPr>
        <w:spacing w:before="120"/>
        <w:jc w:val="both"/>
        <w:rPr>
          <w:rFonts w:ascii="Calibri" w:eastAsia="Arial Unicode MS" w:hAnsi="Calibri" w:cs="Calibri"/>
          <w:bCs w:val="0"/>
          <w:sz w:val="20"/>
          <w:szCs w:val="20"/>
        </w:rPr>
      </w:pPr>
      <w:r w:rsidRPr="003945F2">
        <w:rPr>
          <w:rFonts w:ascii="Calibri" w:eastAsia="Arial Unicode MS" w:hAnsi="Calibri" w:cs="Calibri"/>
          <w:bCs w:val="0"/>
          <w:sz w:val="20"/>
          <w:szCs w:val="20"/>
        </w:rPr>
        <w:t>Az intézményvezető tájékoztatja a szülőt az alábbiakról:</w:t>
      </w:r>
    </w:p>
    <w:p w14:paraId="6354BF17" w14:textId="77777777" w:rsidR="003945F2" w:rsidRPr="003945F2" w:rsidRDefault="003945F2" w:rsidP="003945F2">
      <w:pPr>
        <w:jc w:val="both"/>
        <w:outlineLvl w:val="0"/>
        <w:rPr>
          <w:rFonts w:ascii="Calibri" w:eastAsia="Arial Unicode MS" w:hAnsi="Calibri" w:cs="Calibri"/>
          <w:b w:val="0"/>
          <w:bCs w:val="0"/>
          <w:i/>
          <w:sz w:val="20"/>
          <w:szCs w:val="20"/>
          <w:u w:val="none"/>
        </w:rPr>
      </w:pPr>
      <w:r w:rsidRPr="003945F2">
        <w:rPr>
          <w:rFonts w:ascii="Calibri" w:eastAsia="Arial Unicode MS" w:hAnsi="Calibri" w:cs="Calibri"/>
          <w:bCs w:val="0"/>
          <w:i/>
          <w:sz w:val="20"/>
          <w:szCs w:val="20"/>
          <w:u w:val="none"/>
        </w:rPr>
        <w:t>Az ellátást tartama és feltételei:</w:t>
      </w:r>
      <w:r w:rsidRPr="003945F2">
        <w:rPr>
          <w:rFonts w:ascii="Calibri" w:eastAsia="Arial Unicode MS" w:hAnsi="Calibri" w:cs="Calibri"/>
          <w:b w:val="0"/>
          <w:bCs w:val="0"/>
          <w:i/>
          <w:sz w:val="20"/>
          <w:szCs w:val="20"/>
          <w:u w:val="none"/>
        </w:rPr>
        <w:t xml:space="preserve"> </w:t>
      </w:r>
      <w:r w:rsidRPr="003945F2">
        <w:rPr>
          <w:rFonts w:ascii="Calibri" w:hAnsi="Calibri" w:cs="Calibri"/>
          <w:b w:val="0"/>
          <w:sz w:val="20"/>
          <w:szCs w:val="20"/>
          <w:u w:val="none"/>
        </w:rPr>
        <w:t>a gyermekek napközbeni ellátásaként az életkornak megfelelő nappali felügyeletet, gondozást, nevelést, foglalkoztatást és étkeztetést kell megszervezni azon gyermekek számára, akiknek szülei, törvényes képviselői munkavégzésük - ideértve a gyermekgondozási díj, a gyermekgondozást segítő ellátás és a gyermeknevelési támogatás folyósítása melletti munkavégzést is -, munkaerő-piaci részvételt elősegítő programban, képzésben való részvételük, nappali rendszerű iskolai oktatásban, a nappali oktatás munkarendje szerint szervezett felnőttoktatásban, felsőoktatási intézményben nappali képzésben való részvételük, betegségük vagy egyéb ok miatt napközbeni ellátásukról nem tudnak gondoskodni.</w:t>
      </w:r>
      <w:r w:rsidRPr="003945F2">
        <w:rPr>
          <w:rFonts w:ascii="Calibri" w:hAnsi="Calibri" w:cs="Calibri"/>
          <w:b w:val="0"/>
          <w:bCs w:val="0"/>
          <w:sz w:val="20"/>
          <w:szCs w:val="20"/>
          <w:u w:val="none"/>
        </w:rPr>
        <w:t xml:space="preserve"> (1997. évi XXXI. törvény 41. §. /1/ </w:t>
      </w:r>
      <w:proofErr w:type="spellStart"/>
      <w:r w:rsidRPr="003945F2">
        <w:rPr>
          <w:rFonts w:ascii="Calibri" w:hAnsi="Calibri" w:cs="Calibri"/>
          <w:b w:val="0"/>
          <w:bCs w:val="0"/>
          <w:sz w:val="20"/>
          <w:szCs w:val="20"/>
          <w:u w:val="none"/>
        </w:rPr>
        <w:t>bek</w:t>
      </w:r>
      <w:proofErr w:type="spellEnd"/>
      <w:r w:rsidRPr="003945F2">
        <w:rPr>
          <w:rFonts w:ascii="Calibri" w:hAnsi="Calibri" w:cs="Calibri"/>
          <w:b w:val="0"/>
          <w:bCs w:val="0"/>
          <w:sz w:val="20"/>
          <w:szCs w:val="20"/>
          <w:u w:val="none"/>
        </w:rPr>
        <w:t>.)</w:t>
      </w:r>
    </w:p>
    <w:p w14:paraId="4533C526" w14:textId="77777777" w:rsidR="003945F2" w:rsidRPr="003945F2" w:rsidRDefault="003945F2" w:rsidP="003945F2">
      <w:pPr>
        <w:jc w:val="both"/>
        <w:outlineLvl w:val="0"/>
        <w:rPr>
          <w:rFonts w:ascii="Calibri" w:eastAsia="Arial Unicode MS" w:hAnsi="Calibri" w:cs="Calibri"/>
          <w:bCs w:val="0"/>
          <w:i/>
          <w:sz w:val="20"/>
          <w:szCs w:val="20"/>
          <w:u w:val="none"/>
        </w:rPr>
      </w:pPr>
    </w:p>
    <w:p w14:paraId="6E1F1CF1" w14:textId="77777777" w:rsidR="003945F2" w:rsidRDefault="003945F2" w:rsidP="003945F2">
      <w:pPr>
        <w:jc w:val="both"/>
        <w:outlineLvl w:val="0"/>
        <w:rPr>
          <w:rFonts w:ascii="Calibri" w:eastAsia="Arial Unicode MS" w:hAnsi="Calibri" w:cs="Calibri"/>
          <w:bCs w:val="0"/>
          <w:i/>
          <w:sz w:val="20"/>
          <w:szCs w:val="20"/>
          <w:u w:val="none"/>
        </w:rPr>
      </w:pPr>
    </w:p>
    <w:p w14:paraId="3AA63719" w14:textId="77777777" w:rsidR="003945F2" w:rsidRPr="003945F2" w:rsidRDefault="003945F2" w:rsidP="003945F2">
      <w:pPr>
        <w:jc w:val="both"/>
        <w:outlineLvl w:val="0"/>
        <w:rPr>
          <w:rFonts w:ascii="Calibri" w:eastAsia="Arial Unicode MS" w:hAnsi="Calibri" w:cs="Calibri"/>
          <w:b w:val="0"/>
          <w:bCs w:val="0"/>
          <w:i/>
          <w:sz w:val="20"/>
          <w:szCs w:val="20"/>
          <w:u w:val="none"/>
        </w:rPr>
      </w:pPr>
      <w:r w:rsidRPr="003945F2">
        <w:rPr>
          <w:rFonts w:ascii="Calibri" w:eastAsia="Arial Unicode MS" w:hAnsi="Calibri" w:cs="Calibri"/>
          <w:bCs w:val="0"/>
          <w:i/>
          <w:sz w:val="20"/>
          <w:szCs w:val="20"/>
          <w:u w:val="none"/>
        </w:rPr>
        <w:t>Az intézmény által vezetett, gyermekre vonatkozó dokumentáció:</w:t>
      </w:r>
      <w:r w:rsidRPr="003945F2">
        <w:rPr>
          <w:rFonts w:ascii="Calibri" w:eastAsia="Arial Unicode MS" w:hAnsi="Calibri" w:cs="Calibri"/>
          <w:b w:val="0"/>
          <w:bCs w:val="0"/>
          <w:i/>
          <w:sz w:val="20"/>
          <w:szCs w:val="20"/>
          <w:u w:val="none"/>
        </w:rPr>
        <w:t xml:space="preserve"> </w:t>
      </w:r>
    </w:p>
    <w:p w14:paraId="159C8324" w14:textId="77777777" w:rsidR="003945F2" w:rsidRPr="003945F2" w:rsidRDefault="003945F2" w:rsidP="00F7793F">
      <w:pPr>
        <w:numPr>
          <w:ilvl w:val="0"/>
          <w:numId w:val="6"/>
        </w:numPr>
        <w:jc w:val="both"/>
        <w:outlineLvl w:val="0"/>
        <w:rPr>
          <w:rFonts w:ascii="Calibri" w:eastAsia="Arial Unicode MS" w:hAnsi="Calibri" w:cs="Calibri"/>
          <w:b w:val="0"/>
          <w:bCs w:val="0"/>
          <w:sz w:val="20"/>
          <w:szCs w:val="20"/>
          <w:u w:val="none"/>
        </w:rPr>
      </w:pPr>
      <w:r w:rsidRPr="003945F2">
        <w:rPr>
          <w:rFonts w:ascii="Calibri" w:eastAsia="Arial Unicode MS" w:hAnsi="Calibri" w:cs="Calibri"/>
          <w:b w:val="0"/>
          <w:bCs w:val="0"/>
          <w:sz w:val="20"/>
          <w:szCs w:val="20"/>
          <w:u w:val="none"/>
        </w:rPr>
        <w:t>egészségügyi törzslap, fejlődési lap</w:t>
      </w:r>
    </w:p>
    <w:p w14:paraId="305FB360" w14:textId="77777777" w:rsidR="003945F2" w:rsidRPr="003945F2" w:rsidRDefault="003945F2" w:rsidP="00F7793F">
      <w:pPr>
        <w:numPr>
          <w:ilvl w:val="0"/>
          <w:numId w:val="6"/>
        </w:numPr>
        <w:jc w:val="both"/>
        <w:outlineLvl w:val="0"/>
        <w:rPr>
          <w:rFonts w:ascii="Calibri" w:eastAsia="Arial Unicode MS" w:hAnsi="Calibri" w:cs="Calibri"/>
          <w:b w:val="0"/>
          <w:bCs w:val="0"/>
          <w:sz w:val="20"/>
          <w:szCs w:val="20"/>
          <w:u w:val="none"/>
        </w:rPr>
      </w:pPr>
      <w:r w:rsidRPr="003945F2">
        <w:rPr>
          <w:rFonts w:ascii="Calibri" w:eastAsia="Arial Unicode MS" w:hAnsi="Calibri" w:cs="Calibri"/>
          <w:b w:val="0"/>
          <w:bCs w:val="0"/>
          <w:sz w:val="20"/>
          <w:szCs w:val="20"/>
          <w:u w:val="none"/>
        </w:rPr>
        <w:t>fejlődési napló</w:t>
      </w:r>
    </w:p>
    <w:p w14:paraId="627145A9" w14:textId="77777777" w:rsidR="003945F2" w:rsidRPr="003945F2" w:rsidRDefault="003945F2" w:rsidP="00F7793F">
      <w:pPr>
        <w:numPr>
          <w:ilvl w:val="0"/>
          <w:numId w:val="6"/>
        </w:numPr>
        <w:jc w:val="both"/>
        <w:outlineLvl w:val="0"/>
        <w:rPr>
          <w:rFonts w:ascii="Calibri" w:eastAsia="Arial Unicode MS" w:hAnsi="Calibri" w:cs="Calibri"/>
          <w:b w:val="0"/>
          <w:bCs w:val="0"/>
          <w:sz w:val="20"/>
          <w:szCs w:val="20"/>
          <w:u w:val="none"/>
        </w:rPr>
      </w:pPr>
      <w:r w:rsidRPr="003945F2">
        <w:rPr>
          <w:rFonts w:ascii="Calibri" w:eastAsia="Arial Unicode MS" w:hAnsi="Calibri" w:cs="Calibri"/>
          <w:b w:val="0"/>
          <w:bCs w:val="0"/>
          <w:sz w:val="20"/>
          <w:szCs w:val="20"/>
          <w:u w:val="none"/>
        </w:rPr>
        <w:t xml:space="preserve">csoportnapló </w:t>
      </w:r>
    </w:p>
    <w:p w14:paraId="2E8A51CB" w14:textId="77777777" w:rsidR="003945F2" w:rsidRPr="003945F2" w:rsidRDefault="003945F2" w:rsidP="00F7793F">
      <w:pPr>
        <w:numPr>
          <w:ilvl w:val="0"/>
          <w:numId w:val="6"/>
        </w:numPr>
        <w:jc w:val="both"/>
        <w:outlineLvl w:val="0"/>
        <w:rPr>
          <w:rFonts w:ascii="Calibri" w:eastAsia="Arial Unicode MS" w:hAnsi="Calibri" w:cs="Calibri"/>
          <w:b w:val="0"/>
          <w:bCs w:val="0"/>
          <w:sz w:val="20"/>
          <w:szCs w:val="20"/>
          <w:u w:val="none"/>
        </w:rPr>
      </w:pPr>
      <w:r w:rsidRPr="003945F2">
        <w:rPr>
          <w:rFonts w:ascii="Calibri" w:eastAsia="Arial Unicode MS" w:hAnsi="Calibri" w:cs="Calibri"/>
          <w:b w:val="0"/>
          <w:bCs w:val="0"/>
          <w:sz w:val="20"/>
          <w:szCs w:val="20"/>
          <w:u w:val="none"/>
        </w:rPr>
        <w:t>üzenőfüzet, beszoktatási és családlátogatási füzet</w:t>
      </w:r>
    </w:p>
    <w:p w14:paraId="0B7093B8" w14:textId="77777777" w:rsidR="003945F2" w:rsidRPr="003945F2" w:rsidRDefault="003945F2" w:rsidP="003945F2">
      <w:pPr>
        <w:jc w:val="both"/>
        <w:outlineLvl w:val="0"/>
        <w:rPr>
          <w:rFonts w:ascii="Calibri" w:eastAsia="Arial Unicode MS" w:hAnsi="Calibri" w:cs="Calibri"/>
          <w:b w:val="0"/>
          <w:bCs w:val="0"/>
          <w:sz w:val="22"/>
          <w:szCs w:val="22"/>
          <w:u w:val="none"/>
        </w:rPr>
      </w:pPr>
    </w:p>
    <w:p w14:paraId="78DFAB71" w14:textId="77777777" w:rsidR="003945F2" w:rsidRPr="003945F2" w:rsidRDefault="003945F2" w:rsidP="003945F2">
      <w:pPr>
        <w:jc w:val="both"/>
        <w:outlineLvl w:val="0"/>
        <w:rPr>
          <w:rFonts w:ascii="Calibri" w:eastAsia="Arial Unicode MS" w:hAnsi="Calibri" w:cs="Calibri"/>
          <w:b w:val="0"/>
          <w:bCs w:val="0"/>
          <w:sz w:val="20"/>
          <w:szCs w:val="20"/>
          <w:u w:val="none"/>
        </w:rPr>
      </w:pPr>
      <w:r w:rsidRPr="003945F2">
        <w:rPr>
          <w:rFonts w:ascii="Calibri" w:eastAsia="Arial Unicode MS" w:hAnsi="Calibri" w:cs="Calibri"/>
          <w:bCs w:val="0"/>
          <w:i/>
          <w:sz w:val="20"/>
          <w:szCs w:val="20"/>
        </w:rPr>
        <w:t>Az érték- és vagyonmegőrzés módja</w:t>
      </w:r>
      <w:r w:rsidRPr="003945F2">
        <w:rPr>
          <w:rFonts w:ascii="Calibri" w:eastAsia="Arial Unicode MS" w:hAnsi="Calibri" w:cs="Calibri"/>
          <w:b w:val="0"/>
          <w:bCs w:val="0"/>
          <w:i/>
          <w:sz w:val="20"/>
          <w:szCs w:val="20"/>
        </w:rPr>
        <w:t>:</w:t>
      </w:r>
      <w:r w:rsidRPr="003945F2">
        <w:rPr>
          <w:rFonts w:ascii="Calibri" w:eastAsia="Arial Unicode MS" w:hAnsi="Calibri" w:cs="Calibri"/>
          <w:b w:val="0"/>
          <w:bCs w:val="0"/>
          <w:sz w:val="20"/>
          <w:szCs w:val="20"/>
          <w:u w:val="none"/>
        </w:rPr>
        <w:t xml:space="preserve"> a gyermekeknek zárható szekrénye van, a bölcsődébe behozott játéktárgyakért, ékszerekért a bölcsőde felelősséget nem vállal;</w:t>
      </w:r>
    </w:p>
    <w:p w14:paraId="37C117B2" w14:textId="77777777" w:rsidR="003945F2" w:rsidRPr="003945F2" w:rsidRDefault="003945F2" w:rsidP="003945F2">
      <w:pPr>
        <w:jc w:val="both"/>
        <w:outlineLvl w:val="0"/>
        <w:rPr>
          <w:rFonts w:ascii="Calibri" w:eastAsia="Arial Unicode MS" w:hAnsi="Calibri" w:cs="Calibri"/>
          <w:b w:val="0"/>
          <w:bCs w:val="0"/>
          <w:sz w:val="20"/>
          <w:szCs w:val="20"/>
          <w:u w:val="none"/>
        </w:rPr>
      </w:pPr>
    </w:p>
    <w:p w14:paraId="05B6D512" w14:textId="77777777" w:rsidR="003945F2" w:rsidRPr="003945F2" w:rsidRDefault="003945F2" w:rsidP="003945F2">
      <w:pPr>
        <w:jc w:val="both"/>
        <w:outlineLvl w:val="0"/>
        <w:rPr>
          <w:rFonts w:ascii="Calibri" w:eastAsia="Arial Unicode MS" w:hAnsi="Calibri" w:cs="Calibri"/>
          <w:b w:val="0"/>
          <w:bCs w:val="0"/>
          <w:sz w:val="20"/>
          <w:szCs w:val="20"/>
          <w:u w:val="none"/>
        </w:rPr>
      </w:pPr>
      <w:r w:rsidRPr="003945F2">
        <w:rPr>
          <w:rFonts w:ascii="Calibri" w:eastAsia="Arial Unicode MS" w:hAnsi="Calibri" w:cs="Calibri"/>
          <w:bCs w:val="0"/>
          <w:i/>
          <w:sz w:val="20"/>
          <w:szCs w:val="20"/>
        </w:rPr>
        <w:t>Az intézmény házirendje</w:t>
      </w:r>
      <w:r w:rsidRPr="003945F2">
        <w:rPr>
          <w:rFonts w:ascii="Calibri" w:eastAsia="Arial Unicode MS" w:hAnsi="Calibri" w:cs="Calibri"/>
          <w:b w:val="0"/>
          <w:bCs w:val="0"/>
          <w:i/>
          <w:sz w:val="20"/>
          <w:szCs w:val="20"/>
        </w:rPr>
        <w:t>:</w:t>
      </w:r>
      <w:r w:rsidRPr="003945F2">
        <w:rPr>
          <w:rFonts w:ascii="Calibri" w:eastAsia="Arial Unicode MS" w:hAnsi="Calibri" w:cs="Calibri"/>
          <w:b w:val="0"/>
          <w:bCs w:val="0"/>
          <w:sz w:val="20"/>
          <w:szCs w:val="20"/>
        </w:rPr>
        <w:t xml:space="preserve"> </w:t>
      </w:r>
      <w:r w:rsidRPr="003945F2">
        <w:rPr>
          <w:rFonts w:ascii="Calibri" w:eastAsia="Arial Unicode MS" w:hAnsi="Calibri" w:cs="Calibri"/>
          <w:b w:val="0"/>
          <w:bCs w:val="0"/>
          <w:sz w:val="20"/>
          <w:szCs w:val="20"/>
          <w:u w:val="none"/>
        </w:rPr>
        <w:t>a melléklet szerint;</w:t>
      </w:r>
    </w:p>
    <w:p w14:paraId="5218B901" w14:textId="77777777" w:rsidR="003945F2" w:rsidRPr="003945F2" w:rsidRDefault="003945F2" w:rsidP="003945F2">
      <w:pPr>
        <w:jc w:val="both"/>
        <w:outlineLvl w:val="0"/>
        <w:rPr>
          <w:rFonts w:ascii="Calibri" w:eastAsia="Arial Unicode MS" w:hAnsi="Calibri" w:cs="Calibri"/>
          <w:b w:val="0"/>
          <w:bCs w:val="0"/>
          <w:sz w:val="20"/>
          <w:szCs w:val="20"/>
          <w:u w:val="none"/>
        </w:rPr>
      </w:pPr>
    </w:p>
    <w:p w14:paraId="197E2E50" w14:textId="77777777" w:rsidR="003945F2" w:rsidRPr="003945F2" w:rsidRDefault="003945F2" w:rsidP="003945F2">
      <w:pPr>
        <w:jc w:val="both"/>
        <w:outlineLvl w:val="0"/>
        <w:rPr>
          <w:rFonts w:ascii="Calibri" w:eastAsia="Arial Unicode MS" w:hAnsi="Calibri" w:cs="Calibri"/>
          <w:b w:val="0"/>
          <w:bCs w:val="0"/>
          <w:color w:val="FF6600"/>
          <w:sz w:val="20"/>
          <w:szCs w:val="20"/>
        </w:rPr>
      </w:pPr>
      <w:r w:rsidRPr="003945F2">
        <w:rPr>
          <w:rFonts w:ascii="Calibri" w:eastAsia="Arial Unicode MS" w:hAnsi="Calibri" w:cs="Calibri"/>
          <w:bCs w:val="0"/>
          <w:i/>
          <w:sz w:val="20"/>
          <w:szCs w:val="20"/>
        </w:rPr>
        <w:t>A panaszjog gyakorlásának módja:</w:t>
      </w:r>
      <w:r w:rsidRPr="003945F2">
        <w:rPr>
          <w:rFonts w:ascii="Calibri" w:eastAsia="Arial Unicode MS" w:hAnsi="Calibri" w:cs="Calibri"/>
          <w:b w:val="0"/>
          <w:bCs w:val="0"/>
          <w:sz w:val="20"/>
          <w:szCs w:val="20"/>
          <w:u w:val="none"/>
        </w:rPr>
        <w:t xml:space="preserve"> </w:t>
      </w:r>
      <w:r w:rsidRPr="003945F2">
        <w:rPr>
          <w:rFonts w:ascii="Calibri" w:hAnsi="Calibri" w:cs="Calibri"/>
          <w:b w:val="0"/>
          <w:bCs w:val="0"/>
          <w:sz w:val="20"/>
          <w:szCs w:val="20"/>
          <w:u w:val="none"/>
        </w:rPr>
        <w:t xml:space="preserve">A gyermek, a gyermek szülője vagy más törvényes képviselője, továbbá a gyermekek érdekeinek védelmét ellátó érdek-képviseleti és szakmai szervek az SZMSZ-ben foglaltak szerint panasszal élhetnek az intézmény vezetőjénél vagy érdek-képviseleti fórumánál </w:t>
      </w:r>
      <w:r w:rsidRPr="003945F2">
        <w:rPr>
          <w:rFonts w:ascii="Calibri" w:hAnsi="Calibri" w:cs="Calibri"/>
          <w:b w:val="0"/>
          <w:sz w:val="20"/>
          <w:szCs w:val="20"/>
          <w:u w:val="none"/>
        </w:rPr>
        <w:t>az ellátást érintő kifogások orvoslása érdekében, a gyermeki jogok sérelme, továbbá az intézmény dolgozói kötelezettségszegése esetén. Az intézmény vezetője, illetve az érdekképviseleti fórum a panaszt kivizsgálja, és tájékoztatást ad a panasz orvoslásának más lehetséges módjáról. A gyermek szülője vagy más törvényes képviselője az intézmény fenntartójához vagy a gyermekjogi képviselőhöz fordulhat, ha az intézmény vezetője vagy az érdekképviseleti fórum 15 napon belül nem küld értesítést a vizsgálat eredményéről, vagy ha a megtett intézkedéssel nem ért egyet.</w:t>
      </w:r>
      <w:r w:rsidRPr="003945F2">
        <w:rPr>
          <w:rFonts w:ascii="Calibri" w:hAnsi="Calibri" w:cs="Calibri"/>
          <w:b w:val="0"/>
          <w:color w:val="FF6600"/>
          <w:sz w:val="20"/>
          <w:szCs w:val="20"/>
          <w:u w:val="none"/>
        </w:rPr>
        <w:t xml:space="preserve">  </w:t>
      </w:r>
    </w:p>
    <w:p w14:paraId="18C36977" w14:textId="77777777" w:rsidR="003945F2" w:rsidRPr="003945F2" w:rsidRDefault="003945F2" w:rsidP="003945F2">
      <w:pPr>
        <w:autoSpaceDE w:val="0"/>
        <w:autoSpaceDN w:val="0"/>
        <w:spacing w:before="120"/>
        <w:jc w:val="both"/>
        <w:rPr>
          <w:rFonts w:ascii="Calibri" w:hAnsi="Calibri" w:cs="Calibri"/>
          <w:bCs w:val="0"/>
          <w:color w:val="FF6600"/>
          <w:sz w:val="20"/>
          <w:szCs w:val="20"/>
        </w:rPr>
      </w:pPr>
      <w:r w:rsidRPr="003945F2">
        <w:rPr>
          <w:rFonts w:ascii="Calibri" w:hAnsi="Calibri" w:cs="Calibri"/>
          <w:bCs w:val="0"/>
          <w:sz w:val="20"/>
          <w:szCs w:val="20"/>
        </w:rPr>
        <w:t>A bölcsődei ellátás megszűnik:</w:t>
      </w:r>
    </w:p>
    <w:p w14:paraId="1BB1A8C3" w14:textId="77777777" w:rsidR="003945F2" w:rsidRPr="003945F2" w:rsidRDefault="003945F2" w:rsidP="00F7793F">
      <w:pPr>
        <w:pStyle w:val="NormlWeb"/>
        <w:numPr>
          <w:ilvl w:val="0"/>
          <w:numId w:val="7"/>
        </w:numPr>
        <w:spacing w:before="0" w:beforeAutospacing="0" w:after="0" w:afterAutospacing="0"/>
        <w:ind w:right="150"/>
        <w:jc w:val="both"/>
        <w:rPr>
          <w:rFonts w:ascii="Calibri" w:hAnsi="Calibri" w:cs="Calibri"/>
          <w:sz w:val="20"/>
          <w:szCs w:val="20"/>
        </w:rPr>
      </w:pPr>
      <w:bookmarkStart w:id="16" w:name="pr434"/>
      <w:r w:rsidRPr="003945F2">
        <w:rPr>
          <w:rFonts w:ascii="Calibri" w:hAnsi="Calibri" w:cs="Calibri"/>
          <w:sz w:val="20"/>
          <w:szCs w:val="20"/>
        </w:rPr>
        <w:t>a határozott idejű elhelyezés esetén a megjelölt időtartam - illetve a meghosszabbított időtartam - leteltével,</w:t>
      </w:r>
      <w:bookmarkStart w:id="17" w:name="pr435"/>
      <w:bookmarkEnd w:id="16"/>
    </w:p>
    <w:p w14:paraId="09A412F7" w14:textId="77777777" w:rsidR="003945F2" w:rsidRPr="003945F2" w:rsidRDefault="003945F2" w:rsidP="00F7793F">
      <w:pPr>
        <w:pStyle w:val="NormlWeb"/>
        <w:numPr>
          <w:ilvl w:val="0"/>
          <w:numId w:val="7"/>
        </w:numPr>
        <w:spacing w:before="0" w:beforeAutospacing="0" w:after="0" w:afterAutospacing="0"/>
        <w:ind w:right="150"/>
        <w:jc w:val="both"/>
        <w:rPr>
          <w:rFonts w:ascii="Calibri" w:hAnsi="Calibri" w:cs="Calibri"/>
          <w:sz w:val="20"/>
          <w:szCs w:val="20"/>
        </w:rPr>
      </w:pPr>
      <w:r w:rsidRPr="003945F2">
        <w:rPr>
          <w:rFonts w:ascii="Calibri" w:hAnsi="Calibri" w:cs="Calibri"/>
          <w:sz w:val="20"/>
          <w:szCs w:val="20"/>
        </w:rPr>
        <w:t>a jogosultsági feltételek megszűnésével</w:t>
      </w:r>
      <w:bookmarkEnd w:id="17"/>
    </w:p>
    <w:p w14:paraId="76784433" w14:textId="77777777" w:rsidR="003945F2" w:rsidRPr="003945F2" w:rsidRDefault="003945F2" w:rsidP="00F7793F">
      <w:pPr>
        <w:numPr>
          <w:ilvl w:val="0"/>
          <w:numId w:val="5"/>
        </w:numPr>
        <w:autoSpaceDE w:val="0"/>
        <w:autoSpaceDN w:val="0"/>
        <w:spacing w:before="60"/>
        <w:jc w:val="both"/>
        <w:rPr>
          <w:rFonts w:ascii="Calibri" w:hAnsi="Calibri" w:cs="Calibri"/>
          <w:b w:val="0"/>
          <w:bCs w:val="0"/>
          <w:sz w:val="20"/>
          <w:szCs w:val="20"/>
          <w:u w:val="none"/>
        </w:rPr>
      </w:pPr>
      <w:r w:rsidRPr="003945F2">
        <w:rPr>
          <w:rFonts w:ascii="Calibri" w:hAnsi="Calibri" w:cs="Calibri"/>
          <w:b w:val="0"/>
          <w:sz w:val="20"/>
          <w:szCs w:val="20"/>
          <w:u w:val="none"/>
        </w:rPr>
        <w:t>a szülő/törvényes képviselő írásban a Zalaegerszegi Egyesített Bölcsődék intézményvezetőjéhez benyújtott bejelentése alapján</w:t>
      </w:r>
    </w:p>
    <w:p w14:paraId="7EDD5AC0" w14:textId="77777777" w:rsidR="003945F2" w:rsidRPr="003945F2" w:rsidRDefault="003945F2" w:rsidP="00F7793F">
      <w:pPr>
        <w:numPr>
          <w:ilvl w:val="0"/>
          <w:numId w:val="5"/>
        </w:numPr>
        <w:autoSpaceDE w:val="0"/>
        <w:autoSpaceDN w:val="0"/>
        <w:spacing w:before="60"/>
        <w:jc w:val="both"/>
        <w:rPr>
          <w:rFonts w:ascii="Calibri" w:hAnsi="Calibri" w:cs="Calibri"/>
          <w:b w:val="0"/>
          <w:bCs w:val="0"/>
          <w:sz w:val="20"/>
          <w:szCs w:val="20"/>
          <w:u w:val="none"/>
        </w:rPr>
      </w:pPr>
      <w:r w:rsidRPr="003945F2">
        <w:rPr>
          <w:rFonts w:ascii="Calibri" w:hAnsi="Calibri" w:cs="Calibri"/>
          <w:b w:val="0"/>
          <w:sz w:val="20"/>
          <w:szCs w:val="20"/>
          <w:u w:val="none"/>
        </w:rPr>
        <w:t>ha a gyermek a jogszabályban meghatározott életkort betöltötte (a bölcsődei nevelési év végén, ha a gyermek a 3. évét betöltötte)</w:t>
      </w:r>
    </w:p>
    <w:p w14:paraId="0CEF6C44" w14:textId="77777777" w:rsidR="003945F2" w:rsidRPr="003945F2" w:rsidRDefault="003945F2" w:rsidP="00F7793F">
      <w:pPr>
        <w:pStyle w:val="NormlWeb"/>
        <w:numPr>
          <w:ilvl w:val="0"/>
          <w:numId w:val="5"/>
        </w:numPr>
        <w:spacing w:before="0" w:beforeAutospacing="0" w:after="0" w:afterAutospacing="0"/>
        <w:ind w:right="150"/>
        <w:jc w:val="both"/>
        <w:rPr>
          <w:rFonts w:ascii="Calibri" w:hAnsi="Calibri" w:cs="Calibri"/>
          <w:sz w:val="20"/>
          <w:szCs w:val="20"/>
        </w:rPr>
      </w:pPr>
      <w:r w:rsidRPr="003945F2">
        <w:rPr>
          <w:rFonts w:ascii="Calibri" w:hAnsi="Calibri" w:cs="Calibri"/>
          <w:sz w:val="20"/>
          <w:szCs w:val="20"/>
        </w:rPr>
        <w:t>Az intézményvezető a bölcsődei ellátást megszünteti, ha a jogosult a házirendet ismételten súlyosan megsérti, vagy az ellátás feltételei, okai már nem állnak fenn.</w:t>
      </w:r>
    </w:p>
    <w:p w14:paraId="58193190" w14:textId="77777777" w:rsidR="003945F2" w:rsidRPr="003945F2" w:rsidRDefault="003945F2" w:rsidP="00F7793F">
      <w:pPr>
        <w:pStyle w:val="Nincstrkz"/>
        <w:numPr>
          <w:ilvl w:val="0"/>
          <w:numId w:val="5"/>
        </w:numPr>
        <w:jc w:val="both"/>
        <w:rPr>
          <w:rFonts w:ascii="Calibri" w:hAnsi="Calibri" w:cs="Calibri"/>
          <w:sz w:val="20"/>
          <w:szCs w:val="20"/>
        </w:rPr>
      </w:pPr>
      <w:r w:rsidRPr="003945F2">
        <w:rPr>
          <w:rFonts w:ascii="Calibri" w:hAnsi="Calibri" w:cs="Calibri"/>
          <w:sz w:val="20"/>
          <w:szCs w:val="20"/>
        </w:rPr>
        <w:t xml:space="preserve">Meg kell szüntetni annak a gyermeknek a bölcsődei ellátását, aki orvosi szakvélemény alapján egészségi állapota miatt bölcsődében nem </w:t>
      </w:r>
      <w:proofErr w:type="gramStart"/>
      <w:r w:rsidRPr="003945F2">
        <w:rPr>
          <w:rFonts w:ascii="Calibri" w:hAnsi="Calibri" w:cs="Calibri"/>
          <w:sz w:val="20"/>
          <w:szCs w:val="20"/>
        </w:rPr>
        <w:t>gondozható.(</w:t>
      </w:r>
      <w:proofErr w:type="gramEnd"/>
      <w:r w:rsidRPr="003945F2">
        <w:rPr>
          <w:rFonts w:ascii="Calibri" w:hAnsi="Calibri" w:cs="Calibri"/>
          <w:sz w:val="20"/>
          <w:szCs w:val="20"/>
        </w:rPr>
        <w:t>GYVT 42/A. 4. bekezdés)</w:t>
      </w:r>
    </w:p>
    <w:p w14:paraId="598F3861" w14:textId="77777777" w:rsidR="003945F2" w:rsidRPr="003945F2" w:rsidRDefault="003945F2" w:rsidP="003945F2">
      <w:pPr>
        <w:jc w:val="both"/>
        <w:outlineLvl w:val="0"/>
        <w:rPr>
          <w:rFonts w:ascii="Calibri" w:eastAsia="Arial Unicode MS" w:hAnsi="Calibri" w:cs="Calibri"/>
          <w:b w:val="0"/>
          <w:bCs w:val="0"/>
          <w:sz w:val="20"/>
          <w:szCs w:val="20"/>
        </w:rPr>
      </w:pPr>
      <w:r w:rsidRPr="003945F2">
        <w:rPr>
          <w:rFonts w:ascii="Calibri" w:hAnsi="Calibri" w:cs="Calibri"/>
          <w:b w:val="0"/>
          <w:sz w:val="20"/>
          <w:szCs w:val="20"/>
          <w:u w:val="none"/>
        </w:rPr>
        <w:t>Az ellátás megszűntetése ellen a törvényes képviselő 8 napon belül az intézmény fenntartójánál panasszal élhet, amennyiben azzal nem ért egyet.</w:t>
      </w:r>
    </w:p>
    <w:p w14:paraId="6672BD9F" w14:textId="77777777" w:rsidR="003945F2" w:rsidRPr="003945F2" w:rsidRDefault="003945F2" w:rsidP="003945F2">
      <w:pPr>
        <w:jc w:val="both"/>
        <w:rPr>
          <w:rFonts w:ascii="Calibri" w:eastAsia="Arial Unicode MS" w:hAnsi="Calibri" w:cs="Calibri"/>
          <w:b w:val="0"/>
          <w:bCs w:val="0"/>
          <w:sz w:val="20"/>
          <w:szCs w:val="20"/>
          <w:u w:val="none"/>
        </w:rPr>
      </w:pPr>
    </w:p>
    <w:p w14:paraId="5AE17B8A" w14:textId="77777777" w:rsidR="003945F2" w:rsidRPr="003945F2" w:rsidRDefault="003945F2" w:rsidP="003945F2">
      <w:pPr>
        <w:jc w:val="both"/>
        <w:rPr>
          <w:rFonts w:ascii="Calibri" w:eastAsia="Arial Unicode MS" w:hAnsi="Calibri" w:cs="Calibri"/>
          <w:b w:val="0"/>
          <w:bCs w:val="0"/>
          <w:sz w:val="20"/>
          <w:szCs w:val="20"/>
          <w:u w:val="none"/>
        </w:rPr>
      </w:pPr>
      <w:r w:rsidRPr="003945F2">
        <w:rPr>
          <w:rFonts w:ascii="Calibri" w:eastAsia="Arial Unicode MS" w:hAnsi="Calibri" w:cs="Calibri"/>
          <w:bCs w:val="0"/>
          <w:sz w:val="20"/>
          <w:szCs w:val="20"/>
        </w:rPr>
        <w:t>A szülő törvényes képviselő</w:t>
      </w:r>
      <w:r w:rsidRPr="003945F2">
        <w:rPr>
          <w:rFonts w:ascii="Calibri" w:eastAsia="Arial Unicode MS" w:hAnsi="Calibri" w:cs="Calibri"/>
          <w:bCs w:val="0"/>
          <w:color w:val="FF6600"/>
          <w:sz w:val="20"/>
          <w:szCs w:val="20"/>
        </w:rPr>
        <w:t xml:space="preserve"> </w:t>
      </w:r>
      <w:r w:rsidRPr="003945F2">
        <w:rPr>
          <w:rFonts w:ascii="Calibri" w:eastAsia="Arial Unicode MS" w:hAnsi="Calibri" w:cs="Calibri"/>
          <w:bCs w:val="0"/>
          <w:sz w:val="20"/>
          <w:szCs w:val="20"/>
        </w:rPr>
        <w:t>nyilatkozik</w:t>
      </w:r>
      <w:r w:rsidRPr="003945F2">
        <w:rPr>
          <w:rFonts w:ascii="Calibri" w:eastAsia="Arial Unicode MS" w:hAnsi="Calibri" w:cs="Calibri"/>
          <w:bCs w:val="0"/>
          <w:sz w:val="20"/>
          <w:szCs w:val="20"/>
          <w:u w:val="none"/>
        </w:rPr>
        <w:t xml:space="preserve"> </w:t>
      </w:r>
      <w:r w:rsidRPr="003945F2">
        <w:rPr>
          <w:rFonts w:ascii="Calibri" w:eastAsia="Arial Unicode MS" w:hAnsi="Calibri" w:cs="Calibri"/>
          <w:b w:val="0"/>
          <w:bCs w:val="0"/>
          <w:sz w:val="20"/>
          <w:szCs w:val="20"/>
          <w:u w:val="none"/>
        </w:rPr>
        <w:t xml:space="preserve">arról, hogy a tájékoztatást megkapta: </w:t>
      </w:r>
    </w:p>
    <w:p w14:paraId="174D43DD" w14:textId="77777777" w:rsidR="003945F2" w:rsidRPr="003945F2" w:rsidRDefault="003945F2" w:rsidP="00F7793F">
      <w:pPr>
        <w:pStyle w:val="Nincstrkz"/>
        <w:numPr>
          <w:ilvl w:val="0"/>
          <w:numId w:val="33"/>
        </w:numPr>
        <w:rPr>
          <w:rFonts w:ascii="Calibri" w:hAnsi="Calibri" w:cs="Calibri"/>
          <w:sz w:val="20"/>
          <w:szCs w:val="20"/>
        </w:rPr>
      </w:pPr>
      <w:r w:rsidRPr="003945F2">
        <w:rPr>
          <w:rFonts w:ascii="Calibri" w:hAnsi="Calibri" w:cs="Calibri"/>
          <w:sz w:val="20"/>
          <w:szCs w:val="20"/>
        </w:rPr>
        <w:t>az ellátás tartalmáról és feltételeiről,</w:t>
      </w:r>
    </w:p>
    <w:p w14:paraId="0A3129E3" w14:textId="77777777" w:rsidR="003945F2" w:rsidRPr="003945F2" w:rsidRDefault="003945F2" w:rsidP="00F7793F">
      <w:pPr>
        <w:pStyle w:val="Nincstrkz"/>
        <w:numPr>
          <w:ilvl w:val="0"/>
          <w:numId w:val="33"/>
        </w:numPr>
        <w:rPr>
          <w:rFonts w:ascii="Calibri" w:hAnsi="Calibri" w:cs="Calibri"/>
          <w:sz w:val="20"/>
          <w:szCs w:val="20"/>
        </w:rPr>
      </w:pPr>
      <w:r w:rsidRPr="003945F2">
        <w:rPr>
          <w:rFonts w:ascii="Calibri" w:hAnsi="Calibri" w:cs="Calibri"/>
          <w:sz w:val="20"/>
          <w:szCs w:val="20"/>
        </w:rPr>
        <w:t>az intézmény által vezetett, reá vonatkozó nyilvántartásokról,</w:t>
      </w:r>
    </w:p>
    <w:p w14:paraId="1B20B093" w14:textId="77777777" w:rsidR="003945F2" w:rsidRPr="003945F2" w:rsidRDefault="003945F2" w:rsidP="00F7793F">
      <w:pPr>
        <w:pStyle w:val="Nincstrkz"/>
        <w:numPr>
          <w:ilvl w:val="0"/>
          <w:numId w:val="33"/>
        </w:numPr>
        <w:rPr>
          <w:rFonts w:ascii="Calibri" w:hAnsi="Calibri" w:cs="Calibri"/>
          <w:sz w:val="20"/>
          <w:szCs w:val="20"/>
        </w:rPr>
      </w:pPr>
      <w:r w:rsidRPr="003945F2">
        <w:rPr>
          <w:rFonts w:ascii="Calibri" w:hAnsi="Calibri" w:cs="Calibri"/>
          <w:sz w:val="20"/>
          <w:szCs w:val="20"/>
        </w:rPr>
        <w:t>az érték- és vagyonmegőrzés módjáról,</w:t>
      </w:r>
    </w:p>
    <w:p w14:paraId="5022B957" w14:textId="77777777" w:rsidR="003945F2" w:rsidRPr="003945F2" w:rsidRDefault="003945F2" w:rsidP="00F7793F">
      <w:pPr>
        <w:pStyle w:val="Nincstrkz"/>
        <w:numPr>
          <w:ilvl w:val="0"/>
          <w:numId w:val="33"/>
        </w:numPr>
        <w:rPr>
          <w:rFonts w:ascii="Calibri" w:hAnsi="Calibri" w:cs="Calibri"/>
          <w:sz w:val="20"/>
          <w:szCs w:val="20"/>
        </w:rPr>
      </w:pPr>
      <w:r w:rsidRPr="003945F2">
        <w:rPr>
          <w:rFonts w:ascii="Calibri" w:hAnsi="Calibri" w:cs="Calibri"/>
          <w:sz w:val="20"/>
          <w:szCs w:val="20"/>
        </w:rPr>
        <w:t>az intézmény házirendjéről,</w:t>
      </w:r>
    </w:p>
    <w:p w14:paraId="5F2D1273" w14:textId="77777777" w:rsidR="003945F2" w:rsidRPr="003945F2" w:rsidRDefault="003945F2" w:rsidP="00F7793F">
      <w:pPr>
        <w:pStyle w:val="Nincstrkz"/>
        <w:numPr>
          <w:ilvl w:val="0"/>
          <w:numId w:val="33"/>
        </w:numPr>
        <w:rPr>
          <w:rFonts w:ascii="Calibri" w:hAnsi="Calibri" w:cs="Calibri"/>
          <w:sz w:val="20"/>
          <w:szCs w:val="20"/>
        </w:rPr>
      </w:pPr>
      <w:r w:rsidRPr="003945F2">
        <w:rPr>
          <w:rFonts w:ascii="Calibri" w:hAnsi="Calibri" w:cs="Calibri"/>
          <w:sz w:val="20"/>
          <w:szCs w:val="20"/>
        </w:rPr>
        <w:t>panaszjoga gyakorlásának módjáról,</w:t>
      </w:r>
    </w:p>
    <w:p w14:paraId="5F29A96E" w14:textId="77777777" w:rsidR="003945F2" w:rsidRPr="003945F2" w:rsidRDefault="003945F2" w:rsidP="00F7793F">
      <w:pPr>
        <w:pStyle w:val="Nincstrkz"/>
        <w:numPr>
          <w:ilvl w:val="0"/>
          <w:numId w:val="33"/>
        </w:numPr>
        <w:rPr>
          <w:rFonts w:ascii="Calibri" w:hAnsi="Calibri" w:cs="Calibri"/>
          <w:sz w:val="20"/>
          <w:szCs w:val="20"/>
        </w:rPr>
      </w:pPr>
      <w:r w:rsidRPr="003945F2">
        <w:rPr>
          <w:rFonts w:ascii="Calibri" w:hAnsi="Calibri" w:cs="Calibri"/>
          <w:sz w:val="20"/>
          <w:szCs w:val="20"/>
        </w:rPr>
        <w:t>a fizetendő térítési, illetve gondozási díjról,</w:t>
      </w:r>
    </w:p>
    <w:p w14:paraId="5C55D121" w14:textId="77777777" w:rsidR="003945F2" w:rsidRPr="003945F2" w:rsidRDefault="003945F2" w:rsidP="00F7793F">
      <w:pPr>
        <w:pStyle w:val="Nincstrkz"/>
        <w:numPr>
          <w:ilvl w:val="0"/>
          <w:numId w:val="33"/>
        </w:numPr>
        <w:rPr>
          <w:rFonts w:ascii="Calibri" w:hAnsi="Calibri" w:cs="Calibri"/>
          <w:sz w:val="20"/>
          <w:szCs w:val="20"/>
        </w:rPr>
      </w:pPr>
      <w:r w:rsidRPr="003945F2">
        <w:rPr>
          <w:rFonts w:ascii="Calibri" w:hAnsi="Calibri" w:cs="Calibri"/>
          <w:sz w:val="20"/>
          <w:szCs w:val="20"/>
        </w:rPr>
        <w:t>a jogosult jogait és érdekeit képviselő érdek-képviseleti fórumról; valamint, hogy</w:t>
      </w:r>
    </w:p>
    <w:p w14:paraId="6344B59B" w14:textId="77777777" w:rsidR="003945F2" w:rsidRPr="003945F2" w:rsidRDefault="003945F2" w:rsidP="00F7793F">
      <w:pPr>
        <w:numPr>
          <w:ilvl w:val="0"/>
          <w:numId w:val="4"/>
        </w:numPr>
        <w:jc w:val="both"/>
        <w:rPr>
          <w:rFonts w:ascii="Calibri" w:eastAsia="Arial Unicode MS" w:hAnsi="Calibri" w:cs="Calibri"/>
          <w:b w:val="0"/>
          <w:bCs w:val="0"/>
          <w:sz w:val="20"/>
          <w:szCs w:val="20"/>
          <w:u w:val="none"/>
        </w:rPr>
      </w:pPr>
      <w:r w:rsidRPr="003945F2">
        <w:rPr>
          <w:rFonts w:ascii="Calibri" w:eastAsia="Arial Unicode MS" w:hAnsi="Calibri" w:cs="Calibri"/>
          <w:b w:val="0"/>
          <w:bCs w:val="0"/>
          <w:sz w:val="20"/>
          <w:szCs w:val="20"/>
          <w:u w:val="none"/>
        </w:rPr>
        <w:t>a felvételnél közölt adatok a valóságnak megfelelnek, valamint</w:t>
      </w:r>
    </w:p>
    <w:p w14:paraId="5DF7D43F" w14:textId="77777777" w:rsidR="003945F2" w:rsidRPr="003945F2" w:rsidRDefault="003945F2" w:rsidP="00F7793F">
      <w:pPr>
        <w:numPr>
          <w:ilvl w:val="0"/>
          <w:numId w:val="4"/>
        </w:numPr>
        <w:jc w:val="both"/>
        <w:rPr>
          <w:rFonts w:ascii="Calibri" w:eastAsia="Arial Unicode MS" w:hAnsi="Calibri" w:cs="Calibri"/>
          <w:b w:val="0"/>
          <w:bCs w:val="0"/>
          <w:sz w:val="20"/>
          <w:szCs w:val="20"/>
          <w:u w:val="none"/>
        </w:rPr>
      </w:pPr>
      <w:r w:rsidRPr="003945F2">
        <w:rPr>
          <w:rFonts w:ascii="Calibri" w:eastAsia="Arial Unicode MS" w:hAnsi="Calibri" w:cs="Calibri"/>
          <w:b w:val="0"/>
          <w:bCs w:val="0"/>
          <w:sz w:val="20"/>
          <w:szCs w:val="20"/>
          <w:u w:val="none"/>
        </w:rPr>
        <w:t xml:space="preserve"> ha a jogosultsági feltételekben, és a személyazonosító adatokban változás következik be, azt 15 napon belül az intézményvezetővel tudatja.</w:t>
      </w:r>
    </w:p>
    <w:p w14:paraId="07966608" w14:textId="77777777" w:rsidR="003945F2" w:rsidRPr="003945F2" w:rsidRDefault="003945F2" w:rsidP="003945F2">
      <w:pPr>
        <w:pStyle w:val="Nincstrkz"/>
        <w:rPr>
          <w:rFonts w:ascii="Calibri" w:eastAsia="Arial Unicode MS" w:hAnsi="Calibri" w:cs="Calibri"/>
          <w:b/>
          <w:sz w:val="20"/>
          <w:szCs w:val="20"/>
        </w:rPr>
      </w:pPr>
    </w:p>
    <w:p w14:paraId="2FD4FF06" w14:textId="77777777" w:rsidR="003945F2" w:rsidRPr="003945F2" w:rsidRDefault="003945F2" w:rsidP="003945F2">
      <w:pPr>
        <w:pStyle w:val="Nincstrkz"/>
        <w:rPr>
          <w:rFonts w:ascii="Calibri" w:eastAsia="Arial Unicode MS" w:hAnsi="Calibri" w:cs="Calibri"/>
          <w:sz w:val="20"/>
          <w:szCs w:val="20"/>
        </w:rPr>
      </w:pPr>
      <w:r w:rsidRPr="003945F2">
        <w:rPr>
          <w:rFonts w:ascii="Calibri" w:eastAsia="Arial Unicode MS" w:hAnsi="Calibri" w:cs="Calibri"/>
          <w:sz w:val="20"/>
          <w:szCs w:val="20"/>
        </w:rPr>
        <w:t>Jelen Megállapodás a gyermek ellátásának megszűnésével automatikusan hatályát veszti.</w:t>
      </w:r>
      <w:r>
        <w:rPr>
          <w:rFonts w:ascii="Calibri" w:eastAsia="Arial Unicode MS" w:hAnsi="Calibri" w:cs="Calibri"/>
          <w:sz w:val="20"/>
          <w:szCs w:val="20"/>
        </w:rPr>
        <w:t xml:space="preserve"> </w:t>
      </w:r>
      <w:r w:rsidRPr="003945F2">
        <w:rPr>
          <w:rFonts w:ascii="Calibri" w:eastAsia="Arial Unicode MS" w:hAnsi="Calibri" w:cs="Calibri"/>
          <w:sz w:val="20"/>
          <w:szCs w:val="20"/>
        </w:rPr>
        <w:t>A Megállapodást és a tájékoztatást a felek – mint akaratukkal mindenben megegyezőt – tudomásul vették és aláírták</w:t>
      </w:r>
      <w:r>
        <w:rPr>
          <w:rFonts w:ascii="Calibri" w:eastAsia="Arial Unicode MS" w:hAnsi="Calibri" w:cs="Calibri"/>
          <w:sz w:val="20"/>
          <w:szCs w:val="20"/>
        </w:rPr>
        <w:t xml:space="preserve">. </w:t>
      </w:r>
      <w:r w:rsidRPr="003945F2">
        <w:rPr>
          <w:rFonts w:ascii="Calibri" w:eastAsia="Arial Unicode MS" w:hAnsi="Calibri" w:cs="Calibri"/>
          <w:sz w:val="20"/>
          <w:szCs w:val="20"/>
        </w:rPr>
        <w:t>A megállapodás 1 példányát az aláírással egyidejűleg átvettem.</w:t>
      </w:r>
    </w:p>
    <w:p w14:paraId="194852E9" w14:textId="77777777" w:rsidR="003945F2" w:rsidRPr="003945F2" w:rsidRDefault="003945F2" w:rsidP="003945F2">
      <w:pPr>
        <w:spacing w:before="120"/>
        <w:jc w:val="both"/>
        <w:rPr>
          <w:rFonts w:ascii="Calibri" w:eastAsia="Arial Unicode MS" w:hAnsi="Calibri" w:cs="Calibri"/>
          <w:b w:val="0"/>
          <w:bCs w:val="0"/>
          <w:sz w:val="20"/>
          <w:szCs w:val="20"/>
          <w:u w:val="none"/>
        </w:rPr>
      </w:pPr>
      <w:r w:rsidRPr="003945F2">
        <w:rPr>
          <w:rFonts w:ascii="Calibri" w:eastAsia="Arial Unicode MS" w:hAnsi="Calibri" w:cs="Calibri"/>
          <w:b w:val="0"/>
          <w:bCs w:val="0"/>
          <w:sz w:val="20"/>
          <w:szCs w:val="20"/>
          <w:u w:val="none"/>
        </w:rPr>
        <w:t>Zalaegerszeg, 201</w:t>
      </w:r>
    </w:p>
    <w:p w14:paraId="06A1844C" w14:textId="77777777" w:rsidR="003945F2" w:rsidRPr="003945F2" w:rsidRDefault="003945F2" w:rsidP="003945F2">
      <w:pPr>
        <w:spacing w:before="120"/>
        <w:jc w:val="both"/>
        <w:rPr>
          <w:rFonts w:ascii="Calibri" w:eastAsia="Arial Unicode MS" w:hAnsi="Calibri" w:cs="Calibri"/>
          <w:b w:val="0"/>
          <w:bCs w:val="0"/>
          <w:sz w:val="20"/>
          <w:szCs w:val="20"/>
          <w:u w:val="none"/>
        </w:rPr>
      </w:pPr>
      <w:r w:rsidRPr="003945F2">
        <w:rPr>
          <w:rFonts w:ascii="Calibri" w:eastAsia="Arial Unicode MS" w:hAnsi="Calibri" w:cs="Calibri"/>
          <w:b w:val="0"/>
          <w:bCs w:val="0"/>
          <w:sz w:val="20"/>
          <w:szCs w:val="20"/>
          <w:u w:val="none"/>
        </w:rPr>
        <w:t>……………………………………………………………………………..</w:t>
      </w:r>
      <w:r w:rsidRPr="003945F2">
        <w:rPr>
          <w:rFonts w:ascii="Calibri" w:eastAsia="Arial Unicode MS" w:hAnsi="Calibri" w:cs="Calibri"/>
          <w:b w:val="0"/>
          <w:bCs w:val="0"/>
          <w:sz w:val="20"/>
          <w:szCs w:val="20"/>
          <w:u w:val="none"/>
        </w:rPr>
        <w:tab/>
      </w:r>
      <w:r>
        <w:rPr>
          <w:rFonts w:ascii="Calibri" w:eastAsia="Arial Unicode MS" w:hAnsi="Calibri" w:cs="Calibri"/>
          <w:b w:val="0"/>
          <w:bCs w:val="0"/>
          <w:sz w:val="20"/>
          <w:szCs w:val="20"/>
          <w:u w:val="none"/>
        </w:rPr>
        <w:tab/>
      </w:r>
      <w:r w:rsidRPr="003945F2">
        <w:rPr>
          <w:rFonts w:ascii="Calibri" w:eastAsia="Arial Unicode MS" w:hAnsi="Calibri" w:cs="Calibri"/>
          <w:b w:val="0"/>
          <w:bCs w:val="0"/>
          <w:sz w:val="20"/>
          <w:szCs w:val="20"/>
          <w:u w:val="none"/>
        </w:rPr>
        <w:t>…………………………………………………………………………..</w:t>
      </w:r>
    </w:p>
    <w:p w14:paraId="7D5D0E4E" w14:textId="77777777" w:rsidR="003945F2" w:rsidRPr="003945F2" w:rsidRDefault="003945F2" w:rsidP="003945F2">
      <w:pPr>
        <w:pStyle w:val="Nincstrkz"/>
        <w:rPr>
          <w:rFonts w:ascii="Calibri" w:eastAsia="Arial Unicode MS" w:hAnsi="Calibri" w:cs="Calibri"/>
          <w:sz w:val="20"/>
          <w:szCs w:val="20"/>
        </w:rPr>
      </w:pPr>
      <w:r w:rsidRPr="003945F2">
        <w:rPr>
          <w:rFonts w:ascii="Calibri" w:eastAsia="Arial Unicode MS" w:hAnsi="Calibri" w:cs="Calibri"/>
          <w:sz w:val="20"/>
          <w:szCs w:val="20"/>
        </w:rPr>
        <w:tab/>
        <w:t>intézményvezető</w:t>
      </w:r>
      <w:r>
        <w:rPr>
          <w:rFonts w:ascii="Calibri" w:eastAsia="Arial Unicode MS" w:hAnsi="Calibri" w:cs="Calibri"/>
          <w:sz w:val="20"/>
          <w:szCs w:val="20"/>
        </w:rPr>
        <w:tab/>
      </w:r>
      <w:r>
        <w:rPr>
          <w:rFonts w:ascii="Calibri" w:eastAsia="Arial Unicode MS" w:hAnsi="Calibri" w:cs="Calibri"/>
          <w:sz w:val="20"/>
          <w:szCs w:val="20"/>
        </w:rPr>
        <w:tab/>
      </w:r>
      <w:r>
        <w:rPr>
          <w:rFonts w:ascii="Calibri" w:eastAsia="Arial Unicode MS" w:hAnsi="Calibri" w:cs="Calibri"/>
          <w:sz w:val="20"/>
          <w:szCs w:val="20"/>
        </w:rPr>
        <w:tab/>
      </w:r>
      <w:r>
        <w:rPr>
          <w:rFonts w:ascii="Calibri" w:eastAsia="Arial Unicode MS" w:hAnsi="Calibri" w:cs="Calibri"/>
          <w:sz w:val="20"/>
          <w:szCs w:val="20"/>
        </w:rPr>
        <w:tab/>
      </w:r>
      <w:r>
        <w:rPr>
          <w:rFonts w:ascii="Calibri" w:eastAsia="Arial Unicode MS" w:hAnsi="Calibri" w:cs="Calibri"/>
          <w:sz w:val="20"/>
          <w:szCs w:val="20"/>
        </w:rPr>
        <w:tab/>
      </w:r>
      <w:r>
        <w:rPr>
          <w:rFonts w:ascii="Calibri" w:eastAsia="Arial Unicode MS" w:hAnsi="Calibri" w:cs="Calibri"/>
          <w:sz w:val="20"/>
          <w:szCs w:val="20"/>
        </w:rPr>
        <w:tab/>
      </w:r>
      <w:r w:rsidRPr="003945F2">
        <w:rPr>
          <w:rFonts w:ascii="Calibri" w:eastAsia="Arial Unicode MS" w:hAnsi="Calibri" w:cs="Calibri"/>
          <w:sz w:val="20"/>
          <w:szCs w:val="20"/>
        </w:rPr>
        <w:t>szülő/törvényes képviselő</w:t>
      </w:r>
    </w:p>
    <w:p w14:paraId="75FAB71A" w14:textId="77777777" w:rsidR="003945F2" w:rsidRPr="003945F2" w:rsidRDefault="003945F2" w:rsidP="003945F2">
      <w:pPr>
        <w:pStyle w:val="Nincstrkz"/>
        <w:rPr>
          <w:rFonts w:ascii="Calibri" w:eastAsia="Arial Unicode MS" w:hAnsi="Calibri" w:cs="Calibri"/>
          <w:sz w:val="20"/>
          <w:szCs w:val="20"/>
        </w:rPr>
      </w:pPr>
      <w:r w:rsidRPr="003945F2">
        <w:rPr>
          <w:rFonts w:ascii="Calibri" w:eastAsia="Arial Unicode MS" w:hAnsi="Calibri" w:cs="Calibri"/>
          <w:sz w:val="20"/>
          <w:szCs w:val="20"/>
        </w:rPr>
        <w:t>Zalaegerszegi Egyesített Bölcsődék</w:t>
      </w:r>
    </w:p>
    <w:p w14:paraId="2E4F4886" w14:textId="77777777" w:rsidR="003945F2" w:rsidRPr="003945F2" w:rsidRDefault="003945F2" w:rsidP="003945F2">
      <w:pPr>
        <w:pStyle w:val="Nincstrkz"/>
        <w:rPr>
          <w:rFonts w:ascii="Calibri" w:eastAsia="Arial Unicode MS" w:hAnsi="Calibri" w:cs="Calibri"/>
          <w:sz w:val="20"/>
          <w:szCs w:val="20"/>
        </w:rPr>
      </w:pPr>
    </w:p>
    <w:p w14:paraId="329DFBB2" w14:textId="77777777" w:rsidR="00F4714A" w:rsidRPr="003945F2" w:rsidRDefault="001A0CF3" w:rsidP="001A0CF3">
      <w:pPr>
        <w:spacing w:line="360" w:lineRule="auto"/>
        <w:jc w:val="right"/>
        <w:rPr>
          <w:rFonts w:ascii="Calibri" w:hAnsi="Calibri" w:cs="Calibri"/>
          <w:b w:val="0"/>
          <w:bCs w:val="0"/>
          <w:sz w:val="22"/>
          <w:szCs w:val="22"/>
          <w:u w:val="none"/>
        </w:rPr>
      </w:pPr>
      <w:r w:rsidRPr="003945F2">
        <w:rPr>
          <w:rFonts w:ascii="Calibri" w:hAnsi="Calibri" w:cs="Calibri"/>
          <w:b w:val="0"/>
          <w:bCs w:val="0"/>
          <w:sz w:val="22"/>
          <w:szCs w:val="22"/>
          <w:u w:val="none"/>
        </w:rPr>
        <w:br w:type="page"/>
      </w:r>
      <w:r w:rsidR="00004E70" w:rsidRPr="003945F2">
        <w:rPr>
          <w:rFonts w:ascii="Calibri" w:hAnsi="Calibri" w:cs="Calibri"/>
          <w:b w:val="0"/>
          <w:bCs w:val="0"/>
          <w:sz w:val="22"/>
          <w:szCs w:val="22"/>
          <w:u w:val="none"/>
        </w:rPr>
        <w:t>3</w:t>
      </w:r>
      <w:r w:rsidR="00AC682A" w:rsidRPr="003945F2">
        <w:rPr>
          <w:rFonts w:ascii="Calibri" w:hAnsi="Calibri" w:cs="Calibri"/>
          <w:b w:val="0"/>
          <w:bCs w:val="0"/>
          <w:sz w:val="22"/>
          <w:szCs w:val="22"/>
          <w:u w:val="none"/>
        </w:rPr>
        <w:t>. sz. melléklet</w:t>
      </w:r>
    </w:p>
    <w:p w14:paraId="71CDAC49" w14:textId="77777777" w:rsidR="00701046" w:rsidRPr="003945F2" w:rsidRDefault="00701046" w:rsidP="00701046">
      <w:pPr>
        <w:spacing w:line="360" w:lineRule="auto"/>
        <w:rPr>
          <w:rFonts w:ascii="Calibri" w:hAnsi="Calibri" w:cs="Calibri"/>
          <w:bCs w:val="0"/>
          <w:sz w:val="22"/>
          <w:szCs w:val="22"/>
        </w:rPr>
      </w:pPr>
      <w:r w:rsidRPr="003945F2">
        <w:rPr>
          <w:rFonts w:ascii="Calibri" w:hAnsi="Calibri" w:cs="Calibri"/>
          <w:bCs w:val="0"/>
          <w:sz w:val="22"/>
          <w:szCs w:val="22"/>
        </w:rPr>
        <w:t>Módszertani kiadványok, szakmai segédletek</w:t>
      </w:r>
      <w:r w:rsidR="004F4B26" w:rsidRPr="003945F2">
        <w:rPr>
          <w:rFonts w:ascii="Calibri" w:hAnsi="Calibri" w:cs="Calibri"/>
          <w:bCs w:val="0"/>
          <w:sz w:val="22"/>
          <w:szCs w:val="22"/>
        </w:rPr>
        <w:t>, belső szabályzatok</w:t>
      </w:r>
    </w:p>
    <w:p w14:paraId="7A575770" w14:textId="77777777" w:rsidR="00701046" w:rsidRPr="003945F2" w:rsidRDefault="00701046" w:rsidP="00F7793F">
      <w:pPr>
        <w:numPr>
          <w:ilvl w:val="0"/>
          <w:numId w:val="32"/>
        </w:numPr>
        <w:spacing w:line="360" w:lineRule="auto"/>
        <w:rPr>
          <w:rFonts w:ascii="Calibri" w:hAnsi="Calibri" w:cs="Calibri"/>
          <w:b w:val="0"/>
          <w:sz w:val="22"/>
          <w:szCs w:val="22"/>
          <w:u w:val="none"/>
        </w:rPr>
      </w:pPr>
      <w:r w:rsidRPr="003945F2">
        <w:rPr>
          <w:rFonts w:ascii="Calibri" w:hAnsi="Calibri" w:cs="Calibri"/>
          <w:b w:val="0"/>
          <w:sz w:val="22"/>
          <w:szCs w:val="22"/>
          <w:u w:val="none"/>
        </w:rPr>
        <w:t xml:space="preserve">Bölcsődei adaptáció – módszertani levél 1984 </w:t>
      </w:r>
    </w:p>
    <w:p w14:paraId="03C26BB0" w14:textId="77777777" w:rsidR="00701046" w:rsidRPr="003945F2" w:rsidRDefault="00701046" w:rsidP="00F7793F">
      <w:pPr>
        <w:numPr>
          <w:ilvl w:val="0"/>
          <w:numId w:val="32"/>
        </w:numPr>
        <w:spacing w:line="360" w:lineRule="auto"/>
        <w:rPr>
          <w:rFonts w:ascii="Calibri" w:hAnsi="Calibri" w:cs="Calibri"/>
          <w:b w:val="0"/>
          <w:sz w:val="22"/>
          <w:szCs w:val="22"/>
          <w:u w:val="none"/>
        </w:rPr>
      </w:pPr>
      <w:r w:rsidRPr="003945F2">
        <w:rPr>
          <w:rFonts w:ascii="Calibri" w:hAnsi="Calibri" w:cs="Calibri"/>
          <w:b w:val="0"/>
          <w:sz w:val="22"/>
          <w:szCs w:val="22"/>
          <w:u w:val="none"/>
        </w:rPr>
        <w:t>Folyamatos napirend – módszertani levél 1982</w:t>
      </w:r>
    </w:p>
    <w:p w14:paraId="54A9E620" w14:textId="77777777" w:rsidR="00701046" w:rsidRPr="003945F2" w:rsidRDefault="00701046" w:rsidP="00F7793F">
      <w:pPr>
        <w:numPr>
          <w:ilvl w:val="0"/>
          <w:numId w:val="32"/>
        </w:numPr>
        <w:spacing w:line="360" w:lineRule="auto"/>
        <w:rPr>
          <w:rFonts w:ascii="Calibri" w:hAnsi="Calibri" w:cs="Calibri"/>
          <w:b w:val="0"/>
          <w:sz w:val="22"/>
          <w:szCs w:val="22"/>
          <w:u w:val="none"/>
        </w:rPr>
      </w:pPr>
      <w:r w:rsidRPr="003945F2">
        <w:rPr>
          <w:rFonts w:ascii="Calibri" w:hAnsi="Calibri" w:cs="Calibri"/>
          <w:b w:val="0"/>
          <w:sz w:val="22"/>
          <w:szCs w:val="22"/>
          <w:u w:val="none"/>
        </w:rPr>
        <w:t>Játéktevékenység a bölcsődében – módszertani levél 1997</w:t>
      </w:r>
    </w:p>
    <w:p w14:paraId="14EE3364" w14:textId="77777777" w:rsidR="00701046" w:rsidRPr="003945F2" w:rsidRDefault="00701046" w:rsidP="00F7793F">
      <w:pPr>
        <w:numPr>
          <w:ilvl w:val="0"/>
          <w:numId w:val="32"/>
        </w:numPr>
        <w:spacing w:line="360" w:lineRule="auto"/>
        <w:rPr>
          <w:rFonts w:ascii="Calibri" w:hAnsi="Calibri" w:cs="Calibri"/>
          <w:b w:val="0"/>
          <w:sz w:val="22"/>
          <w:szCs w:val="22"/>
          <w:u w:val="none"/>
        </w:rPr>
      </w:pPr>
      <w:r w:rsidRPr="003945F2">
        <w:rPr>
          <w:rFonts w:ascii="Calibri" w:hAnsi="Calibri" w:cs="Calibri"/>
          <w:b w:val="0"/>
          <w:sz w:val="22"/>
          <w:szCs w:val="22"/>
          <w:u w:val="none"/>
        </w:rPr>
        <w:t>Útmutató a bölcsődei gondozónők családlátogatásához – BOMI 1989</w:t>
      </w:r>
    </w:p>
    <w:p w14:paraId="11364E09" w14:textId="77777777" w:rsidR="00701046" w:rsidRPr="003945F2" w:rsidRDefault="00701046" w:rsidP="00F7793F">
      <w:pPr>
        <w:numPr>
          <w:ilvl w:val="0"/>
          <w:numId w:val="32"/>
        </w:numPr>
        <w:spacing w:line="360" w:lineRule="auto"/>
        <w:rPr>
          <w:rFonts w:ascii="Calibri" w:hAnsi="Calibri" w:cs="Calibri"/>
          <w:b w:val="0"/>
          <w:sz w:val="22"/>
          <w:szCs w:val="22"/>
          <w:u w:val="none"/>
        </w:rPr>
      </w:pPr>
      <w:r w:rsidRPr="003945F2">
        <w:rPr>
          <w:rFonts w:ascii="Calibri" w:hAnsi="Calibri" w:cs="Calibri"/>
          <w:b w:val="0"/>
          <w:sz w:val="22"/>
          <w:szCs w:val="22"/>
          <w:u w:val="none"/>
        </w:rPr>
        <w:t>Otthon és bölcsődében. Kisgyermekek táplálása 1-3 éves korban – Alimenta 1995</w:t>
      </w:r>
    </w:p>
    <w:p w14:paraId="6B5C666A" w14:textId="77777777" w:rsidR="00701046" w:rsidRPr="003945F2" w:rsidRDefault="00701046" w:rsidP="00F7793F">
      <w:pPr>
        <w:numPr>
          <w:ilvl w:val="0"/>
          <w:numId w:val="32"/>
        </w:numPr>
        <w:spacing w:line="360" w:lineRule="auto"/>
        <w:rPr>
          <w:rFonts w:ascii="Calibri" w:hAnsi="Calibri" w:cs="Calibri"/>
          <w:b w:val="0"/>
          <w:sz w:val="22"/>
          <w:szCs w:val="22"/>
          <w:u w:val="none"/>
        </w:rPr>
      </w:pPr>
      <w:r w:rsidRPr="003945F2">
        <w:rPr>
          <w:rFonts w:ascii="Calibri" w:hAnsi="Calibri" w:cs="Calibri"/>
          <w:b w:val="0"/>
          <w:sz w:val="22"/>
          <w:szCs w:val="22"/>
          <w:u w:val="none"/>
        </w:rPr>
        <w:t>A bölcsőde kertje, az épület külső kapcsolatai – BOMI 1986</w:t>
      </w:r>
    </w:p>
    <w:p w14:paraId="52D1E4B9" w14:textId="77777777" w:rsidR="00701046" w:rsidRPr="003945F2" w:rsidRDefault="00701046" w:rsidP="00F7793F">
      <w:pPr>
        <w:numPr>
          <w:ilvl w:val="0"/>
          <w:numId w:val="32"/>
        </w:numPr>
        <w:spacing w:line="360" w:lineRule="auto"/>
        <w:rPr>
          <w:rFonts w:ascii="Calibri" w:hAnsi="Calibri" w:cs="Calibri"/>
          <w:b w:val="0"/>
          <w:sz w:val="22"/>
          <w:szCs w:val="22"/>
          <w:u w:val="none"/>
        </w:rPr>
      </w:pPr>
      <w:r w:rsidRPr="003945F2">
        <w:rPr>
          <w:rFonts w:ascii="Calibri" w:hAnsi="Calibri" w:cs="Calibri"/>
          <w:b w:val="0"/>
          <w:sz w:val="22"/>
          <w:szCs w:val="22"/>
          <w:u w:val="none"/>
        </w:rPr>
        <w:t>Nevelési, oktatási építmények,</w:t>
      </w:r>
      <w:r w:rsidR="003945F2">
        <w:rPr>
          <w:rFonts w:ascii="Calibri" w:hAnsi="Calibri" w:cs="Calibri"/>
          <w:b w:val="0"/>
          <w:sz w:val="22"/>
          <w:szCs w:val="22"/>
          <w:u w:val="none"/>
        </w:rPr>
        <w:t xml:space="preserve"> bölcsődék - Tervezési előírások</w:t>
      </w:r>
    </w:p>
    <w:p w14:paraId="59405C8E" w14:textId="77777777" w:rsidR="00661D0A" w:rsidRPr="003945F2" w:rsidRDefault="00701046" w:rsidP="00F7793F">
      <w:pPr>
        <w:numPr>
          <w:ilvl w:val="0"/>
          <w:numId w:val="32"/>
        </w:numPr>
        <w:spacing w:line="360" w:lineRule="auto"/>
        <w:rPr>
          <w:rFonts w:ascii="Calibri" w:hAnsi="Calibri" w:cs="Calibri"/>
          <w:b w:val="0"/>
          <w:sz w:val="22"/>
          <w:szCs w:val="22"/>
          <w:u w:val="none"/>
        </w:rPr>
      </w:pPr>
      <w:r w:rsidRPr="003945F2">
        <w:rPr>
          <w:rFonts w:ascii="Calibri" w:hAnsi="Calibri" w:cs="Calibri"/>
          <w:b w:val="0"/>
          <w:sz w:val="22"/>
          <w:szCs w:val="22"/>
          <w:u w:val="none"/>
        </w:rPr>
        <w:t>Gyermekfogászati prevenció megvalósítása a bölcsődében – BOMI 1995</w:t>
      </w:r>
    </w:p>
    <w:p w14:paraId="152B9B24" w14:textId="77777777" w:rsidR="00661D0A" w:rsidRPr="003945F2" w:rsidRDefault="00661D0A" w:rsidP="00F7793F">
      <w:pPr>
        <w:pStyle w:val="Csakszveg"/>
        <w:numPr>
          <w:ilvl w:val="0"/>
          <w:numId w:val="32"/>
        </w:numPr>
        <w:spacing w:line="360" w:lineRule="auto"/>
        <w:jc w:val="both"/>
        <w:rPr>
          <w:rFonts w:ascii="Calibri" w:hAnsi="Calibri" w:cs="Calibri"/>
          <w:b w:val="0"/>
          <w:sz w:val="22"/>
          <w:szCs w:val="22"/>
          <w:u w:val="none"/>
        </w:rPr>
      </w:pPr>
      <w:r w:rsidRPr="003945F2">
        <w:rPr>
          <w:rFonts w:ascii="Calibri" w:hAnsi="Calibri" w:cs="Calibri"/>
          <w:b w:val="0"/>
          <w:sz w:val="22"/>
          <w:szCs w:val="22"/>
          <w:u w:val="none"/>
        </w:rPr>
        <w:t xml:space="preserve">a Cseperedő, Napsugár, Tipegő és </w:t>
      </w:r>
      <w:r w:rsidR="00811CFC" w:rsidRPr="003945F2">
        <w:rPr>
          <w:rFonts w:ascii="Calibri" w:hAnsi="Calibri" w:cs="Calibri"/>
          <w:b w:val="0"/>
          <w:sz w:val="22"/>
          <w:szCs w:val="22"/>
          <w:u w:val="none"/>
        </w:rPr>
        <w:t>Ű</w:t>
      </w:r>
      <w:r w:rsidRPr="003945F2">
        <w:rPr>
          <w:rFonts w:ascii="Calibri" w:hAnsi="Calibri" w:cs="Calibri"/>
          <w:b w:val="0"/>
          <w:sz w:val="22"/>
          <w:szCs w:val="22"/>
          <w:u w:val="none"/>
        </w:rPr>
        <w:t>rhajós bölcsődék szakmai programjai</w:t>
      </w:r>
    </w:p>
    <w:p w14:paraId="44EB689A" w14:textId="77777777" w:rsidR="00661D0A" w:rsidRPr="003945F2" w:rsidRDefault="00661D0A" w:rsidP="00F7793F">
      <w:pPr>
        <w:pStyle w:val="Csakszveg"/>
        <w:numPr>
          <w:ilvl w:val="0"/>
          <w:numId w:val="32"/>
        </w:numPr>
        <w:spacing w:line="360" w:lineRule="auto"/>
        <w:jc w:val="both"/>
        <w:rPr>
          <w:rFonts w:ascii="Calibri" w:hAnsi="Calibri" w:cs="Calibri"/>
          <w:b w:val="0"/>
          <w:sz w:val="22"/>
          <w:szCs w:val="22"/>
          <w:u w:val="none"/>
        </w:rPr>
      </w:pPr>
      <w:r w:rsidRPr="003945F2">
        <w:rPr>
          <w:rFonts w:ascii="Calibri" w:hAnsi="Calibri" w:cs="Calibri"/>
          <w:b w:val="0"/>
          <w:sz w:val="22"/>
          <w:szCs w:val="22"/>
          <w:u w:val="none"/>
        </w:rPr>
        <w:t>felvételi szabályzat</w:t>
      </w:r>
    </w:p>
    <w:p w14:paraId="1618C273" w14:textId="77777777" w:rsidR="006C35EE" w:rsidRPr="003945F2" w:rsidRDefault="00661D0A" w:rsidP="00F7793F">
      <w:pPr>
        <w:pStyle w:val="Csakszveg"/>
        <w:numPr>
          <w:ilvl w:val="0"/>
          <w:numId w:val="32"/>
        </w:numPr>
        <w:spacing w:line="360" w:lineRule="auto"/>
        <w:jc w:val="both"/>
        <w:rPr>
          <w:rFonts w:ascii="Calibri" w:hAnsi="Calibri" w:cs="Calibri"/>
          <w:b w:val="0"/>
          <w:sz w:val="22"/>
          <w:szCs w:val="22"/>
          <w:u w:val="none"/>
        </w:rPr>
      </w:pPr>
      <w:r w:rsidRPr="003945F2">
        <w:rPr>
          <w:rFonts w:ascii="Calibri" w:hAnsi="Calibri" w:cs="Calibri"/>
          <w:b w:val="0"/>
          <w:sz w:val="22"/>
          <w:szCs w:val="22"/>
          <w:u w:val="none"/>
        </w:rPr>
        <w:t>házirend</w:t>
      </w:r>
    </w:p>
    <w:sectPr w:rsidR="006C35EE" w:rsidRPr="003945F2" w:rsidSect="00822A02">
      <w:pgSz w:w="11906" w:h="16838"/>
      <w:pgMar w:top="1304" w:right="1134" w:bottom="1191"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1B9A7" w14:textId="77777777" w:rsidR="003A6B4A" w:rsidRDefault="003A6B4A">
      <w:r>
        <w:separator/>
      </w:r>
    </w:p>
  </w:endnote>
  <w:endnote w:type="continuationSeparator" w:id="0">
    <w:p w14:paraId="35D8B2B4" w14:textId="77777777" w:rsidR="003A6B4A" w:rsidRDefault="003A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2C427" w14:textId="77777777" w:rsidR="001B3CDB" w:rsidRDefault="001B3CDB" w:rsidP="00E10EC2">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ADC0746" w14:textId="77777777" w:rsidR="001B3CDB" w:rsidRDefault="001B3CDB" w:rsidP="00166D6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6D1DA" w14:textId="77777777" w:rsidR="001B3CDB" w:rsidRPr="00166D64" w:rsidRDefault="001B3CDB" w:rsidP="00E10EC2">
    <w:pPr>
      <w:pStyle w:val="llb"/>
      <w:framePr w:wrap="around" w:vAnchor="text" w:hAnchor="margin" w:xAlign="right" w:y="1"/>
      <w:rPr>
        <w:rStyle w:val="Oldalszm"/>
        <w:b w:val="0"/>
        <w:u w:val="none"/>
      </w:rPr>
    </w:pPr>
    <w:r w:rsidRPr="00166D64">
      <w:rPr>
        <w:rStyle w:val="Oldalszm"/>
        <w:b w:val="0"/>
        <w:u w:val="none"/>
      </w:rPr>
      <w:fldChar w:fldCharType="begin"/>
    </w:r>
    <w:r w:rsidRPr="00166D64">
      <w:rPr>
        <w:rStyle w:val="Oldalszm"/>
        <w:b w:val="0"/>
        <w:u w:val="none"/>
      </w:rPr>
      <w:instrText xml:space="preserve">PAGE  </w:instrText>
    </w:r>
    <w:r w:rsidRPr="00166D64">
      <w:rPr>
        <w:rStyle w:val="Oldalszm"/>
        <w:b w:val="0"/>
        <w:u w:val="none"/>
      </w:rPr>
      <w:fldChar w:fldCharType="separate"/>
    </w:r>
    <w:r w:rsidR="001E187D">
      <w:rPr>
        <w:rStyle w:val="Oldalszm"/>
        <w:b w:val="0"/>
        <w:noProof/>
        <w:u w:val="none"/>
      </w:rPr>
      <w:t>1</w:t>
    </w:r>
    <w:r w:rsidRPr="00166D64">
      <w:rPr>
        <w:rStyle w:val="Oldalszm"/>
        <w:b w:val="0"/>
        <w:u w:val="none"/>
      </w:rPr>
      <w:fldChar w:fldCharType="end"/>
    </w:r>
  </w:p>
  <w:p w14:paraId="10CD80B9" w14:textId="77777777" w:rsidR="001B3CDB" w:rsidRDefault="001B3CDB" w:rsidP="00166D64">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4ED2D" w14:textId="77777777" w:rsidR="003A6B4A" w:rsidRDefault="003A6B4A">
      <w:r>
        <w:separator/>
      </w:r>
    </w:p>
  </w:footnote>
  <w:footnote w:type="continuationSeparator" w:id="0">
    <w:p w14:paraId="41FC4AF0" w14:textId="77777777" w:rsidR="003A6B4A" w:rsidRDefault="003A6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7BD6" w14:textId="77777777" w:rsidR="001B3CDB" w:rsidRPr="00B628EF" w:rsidRDefault="001B3CDB" w:rsidP="00880D4F">
    <w:pPr>
      <w:pStyle w:val="lfej"/>
      <w:rPr>
        <w:rFonts w:ascii="Calibri" w:hAnsi="Calibri" w:cs="Calibri"/>
        <w:b w:val="0"/>
        <w:sz w:val="18"/>
        <w:szCs w:val="18"/>
        <w:u w:val="none"/>
      </w:rPr>
    </w:pPr>
    <w:r w:rsidRPr="00B628EF">
      <w:rPr>
        <w:rFonts w:ascii="Calibri" w:hAnsi="Calibri" w:cs="Calibri"/>
        <w:b w:val="0"/>
        <w:sz w:val="18"/>
        <w:szCs w:val="18"/>
        <w:u w:val="none"/>
      </w:rPr>
      <w:t>Zalaegerszegi Egyesített Bölcsődék</w:t>
    </w:r>
    <w:r w:rsidRPr="00B628EF">
      <w:rPr>
        <w:rFonts w:ascii="Calibri" w:hAnsi="Calibri" w:cs="Calibri"/>
        <w:b w:val="0"/>
        <w:sz w:val="18"/>
        <w:szCs w:val="18"/>
        <w:u w:val="none"/>
      </w:rPr>
      <w:tab/>
    </w:r>
    <w:r w:rsidRPr="00B628EF">
      <w:rPr>
        <w:rFonts w:ascii="Calibri" w:hAnsi="Calibri" w:cs="Calibri"/>
        <w:b w:val="0"/>
        <w:sz w:val="18"/>
        <w:szCs w:val="18"/>
        <w:u w:val="none"/>
      </w:rPr>
      <w:tab/>
      <w:t>Szakmai Program 2018</w:t>
    </w:r>
  </w:p>
  <w:p w14:paraId="47E39436" w14:textId="77777777" w:rsidR="001B3CDB" w:rsidRPr="0039459F" w:rsidRDefault="003A6B4A" w:rsidP="0039459F">
    <w:pPr>
      <w:pStyle w:val="lfej"/>
      <w:rPr>
        <w:rFonts w:ascii="Arial Narrow" w:hAnsi="Arial Narrow"/>
        <w:b w:val="0"/>
        <w:sz w:val="18"/>
        <w:szCs w:val="18"/>
        <w:u w:val="none"/>
      </w:rPr>
    </w:pPr>
    <w:r>
      <w:rPr>
        <w:rFonts w:ascii="Arial Narrow" w:hAnsi="Arial Narrow"/>
        <w:b w:val="0"/>
        <w:noProof/>
        <w:sz w:val="18"/>
        <w:szCs w:val="18"/>
        <w:u w:val="none"/>
      </w:rPr>
      <w:pict>
        <v:line id="_x0000_s2049" style="position:absolute;z-index:251657728" from="0,0" to="459pt,0"/>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7" type="#_x0000_t75" style="width:11.45pt;height:11.45pt" o:bullet="t">
        <v:imagedata r:id="rId1" o:title="msoE"/>
      </v:shape>
    </w:pict>
  </w:numPicBullet>
  <w:abstractNum w:abstractNumId="0" w15:restartNumberingAfterBreak="0">
    <w:nsid w:val="01D45088"/>
    <w:multiLevelType w:val="hybridMultilevel"/>
    <w:tmpl w:val="587C13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4A60A6E"/>
    <w:multiLevelType w:val="hybridMultilevel"/>
    <w:tmpl w:val="AA1095D0"/>
    <w:lvl w:ilvl="0" w:tplc="040E0007">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B68D1"/>
    <w:multiLevelType w:val="hybridMultilevel"/>
    <w:tmpl w:val="E52E9E6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B98701B"/>
    <w:multiLevelType w:val="hybridMultilevel"/>
    <w:tmpl w:val="F85ECC10"/>
    <w:lvl w:ilvl="0" w:tplc="040E0007">
      <w:start w:val="1"/>
      <w:numFmt w:val="bullet"/>
      <w:lvlText w:val=""/>
      <w:lvlPicBulletId w:val="0"/>
      <w:lvlJc w:val="left"/>
      <w:pPr>
        <w:tabs>
          <w:tab w:val="num" w:pos="720"/>
        </w:tabs>
        <w:ind w:left="720" w:hanging="360"/>
      </w:pPr>
      <w:rPr>
        <w:rFonts w:ascii="Symbol" w:hAnsi="Symbol"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45554"/>
    <w:multiLevelType w:val="hybridMultilevel"/>
    <w:tmpl w:val="96024670"/>
    <w:lvl w:ilvl="0" w:tplc="040E000D">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24E76"/>
    <w:multiLevelType w:val="hybridMultilevel"/>
    <w:tmpl w:val="8CDA2D56"/>
    <w:lvl w:ilvl="0" w:tplc="040E000D">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82354F"/>
    <w:multiLevelType w:val="hybridMultilevel"/>
    <w:tmpl w:val="CEB46D6C"/>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5725C"/>
    <w:multiLevelType w:val="hybridMultilevel"/>
    <w:tmpl w:val="EC02C0C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B38643F"/>
    <w:multiLevelType w:val="hybridMultilevel"/>
    <w:tmpl w:val="1554884A"/>
    <w:lvl w:ilvl="0" w:tplc="040E000D">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709C0"/>
    <w:multiLevelType w:val="hybridMultilevel"/>
    <w:tmpl w:val="7FAA1F74"/>
    <w:lvl w:ilvl="0" w:tplc="040E000D">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C42A7C"/>
    <w:multiLevelType w:val="hybridMultilevel"/>
    <w:tmpl w:val="0010A308"/>
    <w:lvl w:ilvl="0" w:tplc="040E000D">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877D7"/>
    <w:multiLevelType w:val="hybridMultilevel"/>
    <w:tmpl w:val="AC16625E"/>
    <w:lvl w:ilvl="0" w:tplc="040E000D">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B71583F"/>
    <w:multiLevelType w:val="hybridMultilevel"/>
    <w:tmpl w:val="62827E1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AD77AB"/>
    <w:multiLevelType w:val="hybridMultilevel"/>
    <w:tmpl w:val="76AE517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E245F9F"/>
    <w:multiLevelType w:val="hybridMultilevel"/>
    <w:tmpl w:val="5CE88BC4"/>
    <w:lvl w:ilvl="0" w:tplc="040E0007">
      <w:start w:val="1"/>
      <w:numFmt w:val="bullet"/>
      <w:lvlText w:val=""/>
      <w:lvlPicBulletId w:val="0"/>
      <w:lvlJc w:val="left"/>
      <w:pPr>
        <w:tabs>
          <w:tab w:val="num" w:pos="720"/>
        </w:tabs>
        <w:ind w:left="720" w:hanging="360"/>
      </w:pPr>
      <w:rPr>
        <w:rFonts w:ascii="Symbol" w:hAnsi="Symbol"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D1471"/>
    <w:multiLevelType w:val="hybridMultilevel"/>
    <w:tmpl w:val="BD24A20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1375288"/>
    <w:multiLevelType w:val="hybridMultilevel"/>
    <w:tmpl w:val="C0FE71FA"/>
    <w:lvl w:ilvl="0" w:tplc="040E0007">
      <w:start w:val="1"/>
      <w:numFmt w:val="bullet"/>
      <w:lvlText w:val=""/>
      <w:lvlPicBulletId w:val="0"/>
      <w:lvlJc w:val="left"/>
      <w:pPr>
        <w:tabs>
          <w:tab w:val="num" w:pos="765"/>
        </w:tabs>
        <w:ind w:left="765" w:hanging="360"/>
      </w:pPr>
      <w:rPr>
        <w:rFonts w:ascii="Symbol" w:hAnsi="Symbol" w:hint="default"/>
      </w:rPr>
    </w:lvl>
    <w:lvl w:ilvl="1" w:tplc="040E0003" w:tentative="1">
      <w:start w:val="1"/>
      <w:numFmt w:val="bullet"/>
      <w:lvlText w:val="o"/>
      <w:lvlJc w:val="left"/>
      <w:pPr>
        <w:tabs>
          <w:tab w:val="num" w:pos="1485"/>
        </w:tabs>
        <w:ind w:left="1485" w:hanging="360"/>
      </w:pPr>
      <w:rPr>
        <w:rFonts w:ascii="Courier New" w:hAnsi="Courier New" w:cs="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cs="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cs="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33806D94"/>
    <w:multiLevelType w:val="hybridMultilevel"/>
    <w:tmpl w:val="282EC79E"/>
    <w:lvl w:ilvl="0" w:tplc="040E0007">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24BB9"/>
    <w:multiLevelType w:val="hybridMultilevel"/>
    <w:tmpl w:val="9190C5E8"/>
    <w:lvl w:ilvl="0" w:tplc="040E000D">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38E5490"/>
    <w:multiLevelType w:val="hybridMultilevel"/>
    <w:tmpl w:val="D6DA202A"/>
    <w:lvl w:ilvl="0" w:tplc="040E000D">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4621844"/>
    <w:multiLevelType w:val="hybridMultilevel"/>
    <w:tmpl w:val="023E5B68"/>
    <w:lvl w:ilvl="0" w:tplc="040E0007">
      <w:start w:val="1"/>
      <w:numFmt w:val="bullet"/>
      <w:lvlText w:val=""/>
      <w:lvlPicBulletId w:val="0"/>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1" w15:restartNumberingAfterBreak="0">
    <w:nsid w:val="450E7361"/>
    <w:multiLevelType w:val="hybridMultilevel"/>
    <w:tmpl w:val="4992CEA4"/>
    <w:lvl w:ilvl="0" w:tplc="040E000D">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45791"/>
    <w:multiLevelType w:val="hybridMultilevel"/>
    <w:tmpl w:val="4EAA6400"/>
    <w:lvl w:ilvl="0" w:tplc="040E000D">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B5C3E82"/>
    <w:multiLevelType w:val="hybridMultilevel"/>
    <w:tmpl w:val="9B768C2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DCE28B7"/>
    <w:multiLevelType w:val="hybridMultilevel"/>
    <w:tmpl w:val="5E0C56EA"/>
    <w:lvl w:ilvl="0" w:tplc="040E000D">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022F1"/>
    <w:multiLevelType w:val="hybridMultilevel"/>
    <w:tmpl w:val="423ECAF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4FBC2B4C"/>
    <w:multiLevelType w:val="hybridMultilevel"/>
    <w:tmpl w:val="6222420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3830FBD"/>
    <w:multiLevelType w:val="hybridMultilevel"/>
    <w:tmpl w:val="CFBA97AE"/>
    <w:lvl w:ilvl="0" w:tplc="040E0007">
      <w:start w:val="1"/>
      <w:numFmt w:val="bullet"/>
      <w:lvlText w:val=""/>
      <w:lvlPicBulletId w:val="0"/>
      <w:lvlJc w:val="left"/>
      <w:pPr>
        <w:tabs>
          <w:tab w:val="num" w:pos="720"/>
        </w:tabs>
        <w:ind w:left="720" w:hanging="360"/>
      </w:pPr>
      <w:rPr>
        <w:rFonts w:ascii="Symbol" w:hAnsi="Symbol"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E357CA"/>
    <w:multiLevelType w:val="hybridMultilevel"/>
    <w:tmpl w:val="77547722"/>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5B96BF4"/>
    <w:multiLevelType w:val="hybridMultilevel"/>
    <w:tmpl w:val="9C54F0B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58C255D7"/>
    <w:multiLevelType w:val="hybridMultilevel"/>
    <w:tmpl w:val="D03E99EC"/>
    <w:lvl w:ilvl="0" w:tplc="040E000D">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630D8C"/>
    <w:multiLevelType w:val="hybridMultilevel"/>
    <w:tmpl w:val="B7303146"/>
    <w:lvl w:ilvl="0" w:tplc="040E000D">
      <w:start w:val="1"/>
      <w:numFmt w:val="bullet"/>
      <w:lvlText w:val=""/>
      <w:lvlJc w:val="left"/>
      <w:pPr>
        <w:tabs>
          <w:tab w:val="num" w:pos="720"/>
        </w:tabs>
        <w:ind w:left="720" w:hanging="360"/>
      </w:pPr>
      <w:rPr>
        <w:rFonts w:ascii="Wingdings" w:hAnsi="Wingdings"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EB727E"/>
    <w:multiLevelType w:val="hybridMultilevel"/>
    <w:tmpl w:val="32D479DA"/>
    <w:lvl w:ilvl="0" w:tplc="040E0007">
      <w:start w:val="1"/>
      <w:numFmt w:val="bullet"/>
      <w:lvlText w:val=""/>
      <w:lvlPicBulletId w:val="0"/>
      <w:lvlJc w:val="left"/>
      <w:pPr>
        <w:tabs>
          <w:tab w:val="num" w:pos="720"/>
        </w:tabs>
        <w:ind w:left="720" w:hanging="360"/>
      </w:pPr>
      <w:rPr>
        <w:rFonts w:ascii="Symbol" w:hAnsi="Symbol"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D7C0D"/>
    <w:multiLevelType w:val="hybridMultilevel"/>
    <w:tmpl w:val="9920D9E8"/>
    <w:lvl w:ilvl="0" w:tplc="040E0007">
      <w:start w:val="1"/>
      <w:numFmt w:val="bullet"/>
      <w:lvlText w:val=""/>
      <w:lvlPicBulletId w:val="0"/>
      <w:lvlJc w:val="left"/>
      <w:pPr>
        <w:tabs>
          <w:tab w:val="num" w:pos="720"/>
        </w:tabs>
        <w:ind w:left="720" w:hanging="360"/>
      </w:pPr>
      <w:rPr>
        <w:rFonts w:ascii="Symbol" w:hAnsi="Symbol"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412CC"/>
    <w:multiLevelType w:val="hybridMultilevel"/>
    <w:tmpl w:val="8D709D18"/>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A8666BC"/>
    <w:multiLevelType w:val="hybridMultilevel"/>
    <w:tmpl w:val="1E32EF58"/>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6B904CBE"/>
    <w:multiLevelType w:val="hybridMultilevel"/>
    <w:tmpl w:val="C0D06640"/>
    <w:lvl w:ilvl="0" w:tplc="040E0007">
      <w:start w:val="1"/>
      <w:numFmt w:val="bullet"/>
      <w:lvlText w:val=""/>
      <w:lvlPicBulletId w:val="0"/>
      <w:lvlJc w:val="left"/>
      <w:pPr>
        <w:tabs>
          <w:tab w:val="num" w:pos="720"/>
        </w:tabs>
        <w:ind w:left="720" w:hanging="360"/>
      </w:pPr>
      <w:rPr>
        <w:rFonts w:ascii="Symbol" w:hAnsi="Symbol" w:hint="default"/>
        <w:sz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FF6ACE"/>
    <w:multiLevelType w:val="hybridMultilevel"/>
    <w:tmpl w:val="815AE8C6"/>
    <w:lvl w:ilvl="0" w:tplc="040E000D">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0F240E9"/>
    <w:multiLevelType w:val="hybridMultilevel"/>
    <w:tmpl w:val="D5024DC4"/>
    <w:lvl w:ilvl="0" w:tplc="040E000D">
      <w:start w:val="1"/>
      <w:numFmt w:val="bullet"/>
      <w:lvlText w:val=""/>
      <w:lvlJc w:val="left"/>
      <w:pPr>
        <w:ind w:left="1080" w:hanging="360"/>
      </w:pPr>
      <w:rPr>
        <w:rFonts w:ascii="Wingdings" w:hAnsi="Wingdings" w:hint="default"/>
        <w:sz w:val="16"/>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71C14164"/>
    <w:multiLevelType w:val="hybridMultilevel"/>
    <w:tmpl w:val="BC48CBA2"/>
    <w:lvl w:ilvl="0" w:tplc="040E000D">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74146370"/>
    <w:multiLevelType w:val="hybridMultilevel"/>
    <w:tmpl w:val="F9C806EE"/>
    <w:lvl w:ilvl="0" w:tplc="040E0007">
      <w:start w:val="1"/>
      <w:numFmt w:val="bullet"/>
      <w:lvlText w:val=""/>
      <w:lvlPicBulletId w:val="0"/>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69377D"/>
    <w:multiLevelType w:val="hybridMultilevel"/>
    <w:tmpl w:val="F85ECA1E"/>
    <w:lvl w:ilvl="0" w:tplc="040E000D">
      <w:start w:val="1"/>
      <w:numFmt w:val="bullet"/>
      <w:lvlText w:val=""/>
      <w:lvlJc w:val="left"/>
      <w:pPr>
        <w:ind w:left="720" w:hanging="360"/>
      </w:pPr>
      <w:rPr>
        <w:rFonts w:ascii="Wingdings" w:hAnsi="Wingdings" w:hint="default"/>
        <w:sz w:val="16"/>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7C6053B1"/>
    <w:multiLevelType w:val="hybridMultilevel"/>
    <w:tmpl w:val="D81AE4F8"/>
    <w:lvl w:ilvl="0" w:tplc="040E000D">
      <w:start w:val="1"/>
      <w:numFmt w:val="bullet"/>
      <w:lvlText w:val=""/>
      <w:lvlJc w:val="left"/>
      <w:pPr>
        <w:ind w:left="1140" w:hanging="360"/>
      </w:pPr>
      <w:rPr>
        <w:rFonts w:ascii="Wingdings" w:hAnsi="Wingdings" w:hint="default"/>
      </w:rPr>
    </w:lvl>
    <w:lvl w:ilvl="1" w:tplc="040E0003" w:tentative="1">
      <w:start w:val="1"/>
      <w:numFmt w:val="bullet"/>
      <w:lvlText w:val="o"/>
      <w:lvlJc w:val="left"/>
      <w:pPr>
        <w:ind w:left="1860" w:hanging="360"/>
      </w:pPr>
      <w:rPr>
        <w:rFonts w:ascii="Courier New" w:hAnsi="Courier New" w:cs="Courier New" w:hint="default"/>
      </w:rPr>
    </w:lvl>
    <w:lvl w:ilvl="2" w:tplc="040E0005" w:tentative="1">
      <w:start w:val="1"/>
      <w:numFmt w:val="bullet"/>
      <w:lvlText w:val=""/>
      <w:lvlJc w:val="left"/>
      <w:pPr>
        <w:ind w:left="2580" w:hanging="360"/>
      </w:pPr>
      <w:rPr>
        <w:rFonts w:ascii="Wingdings" w:hAnsi="Wingdings" w:hint="default"/>
      </w:rPr>
    </w:lvl>
    <w:lvl w:ilvl="3" w:tplc="040E0001" w:tentative="1">
      <w:start w:val="1"/>
      <w:numFmt w:val="bullet"/>
      <w:lvlText w:val=""/>
      <w:lvlJc w:val="left"/>
      <w:pPr>
        <w:ind w:left="3300" w:hanging="360"/>
      </w:pPr>
      <w:rPr>
        <w:rFonts w:ascii="Symbol" w:hAnsi="Symbol" w:hint="default"/>
      </w:rPr>
    </w:lvl>
    <w:lvl w:ilvl="4" w:tplc="040E0003" w:tentative="1">
      <w:start w:val="1"/>
      <w:numFmt w:val="bullet"/>
      <w:lvlText w:val="o"/>
      <w:lvlJc w:val="left"/>
      <w:pPr>
        <w:ind w:left="4020" w:hanging="360"/>
      </w:pPr>
      <w:rPr>
        <w:rFonts w:ascii="Courier New" w:hAnsi="Courier New" w:cs="Courier New" w:hint="default"/>
      </w:rPr>
    </w:lvl>
    <w:lvl w:ilvl="5" w:tplc="040E0005" w:tentative="1">
      <w:start w:val="1"/>
      <w:numFmt w:val="bullet"/>
      <w:lvlText w:val=""/>
      <w:lvlJc w:val="left"/>
      <w:pPr>
        <w:ind w:left="4740" w:hanging="360"/>
      </w:pPr>
      <w:rPr>
        <w:rFonts w:ascii="Wingdings" w:hAnsi="Wingdings" w:hint="default"/>
      </w:rPr>
    </w:lvl>
    <w:lvl w:ilvl="6" w:tplc="040E0001" w:tentative="1">
      <w:start w:val="1"/>
      <w:numFmt w:val="bullet"/>
      <w:lvlText w:val=""/>
      <w:lvlJc w:val="left"/>
      <w:pPr>
        <w:ind w:left="5460" w:hanging="360"/>
      </w:pPr>
      <w:rPr>
        <w:rFonts w:ascii="Symbol" w:hAnsi="Symbol" w:hint="default"/>
      </w:rPr>
    </w:lvl>
    <w:lvl w:ilvl="7" w:tplc="040E0003" w:tentative="1">
      <w:start w:val="1"/>
      <w:numFmt w:val="bullet"/>
      <w:lvlText w:val="o"/>
      <w:lvlJc w:val="left"/>
      <w:pPr>
        <w:ind w:left="6180" w:hanging="360"/>
      </w:pPr>
      <w:rPr>
        <w:rFonts w:ascii="Courier New" w:hAnsi="Courier New" w:cs="Courier New" w:hint="default"/>
      </w:rPr>
    </w:lvl>
    <w:lvl w:ilvl="8" w:tplc="040E0005" w:tentative="1">
      <w:start w:val="1"/>
      <w:numFmt w:val="bullet"/>
      <w:lvlText w:val=""/>
      <w:lvlJc w:val="left"/>
      <w:pPr>
        <w:ind w:left="6900" w:hanging="360"/>
      </w:pPr>
      <w:rPr>
        <w:rFonts w:ascii="Wingdings" w:hAnsi="Wingdings" w:hint="default"/>
      </w:rPr>
    </w:lvl>
  </w:abstractNum>
  <w:abstractNum w:abstractNumId="43" w15:restartNumberingAfterBreak="0">
    <w:nsid w:val="7FEB1E1F"/>
    <w:multiLevelType w:val="hybridMultilevel"/>
    <w:tmpl w:val="6778DEF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6"/>
  </w:num>
  <w:num w:numId="2">
    <w:abstractNumId w:val="32"/>
  </w:num>
  <w:num w:numId="3">
    <w:abstractNumId w:val="14"/>
  </w:num>
  <w:num w:numId="4">
    <w:abstractNumId w:val="1"/>
  </w:num>
  <w:num w:numId="5">
    <w:abstractNumId w:val="40"/>
  </w:num>
  <w:num w:numId="6">
    <w:abstractNumId w:val="17"/>
  </w:num>
  <w:num w:numId="7">
    <w:abstractNumId w:val="16"/>
  </w:num>
  <w:num w:numId="8">
    <w:abstractNumId w:val="3"/>
  </w:num>
  <w:num w:numId="9">
    <w:abstractNumId w:val="33"/>
  </w:num>
  <w:num w:numId="10">
    <w:abstractNumId w:val="27"/>
  </w:num>
  <w:num w:numId="11">
    <w:abstractNumId w:val="12"/>
  </w:num>
  <w:num w:numId="12">
    <w:abstractNumId w:val="28"/>
  </w:num>
  <w:num w:numId="13">
    <w:abstractNumId w:val="43"/>
  </w:num>
  <w:num w:numId="14">
    <w:abstractNumId w:val="29"/>
  </w:num>
  <w:num w:numId="15">
    <w:abstractNumId w:val="7"/>
  </w:num>
  <w:num w:numId="16">
    <w:abstractNumId w:val="25"/>
  </w:num>
  <w:num w:numId="17">
    <w:abstractNumId w:val="15"/>
  </w:num>
  <w:num w:numId="18">
    <w:abstractNumId w:val="26"/>
  </w:num>
  <w:num w:numId="19">
    <w:abstractNumId w:val="13"/>
  </w:num>
  <w:num w:numId="20">
    <w:abstractNumId w:val="8"/>
  </w:num>
  <w:num w:numId="21">
    <w:abstractNumId w:val="30"/>
  </w:num>
  <w:num w:numId="22">
    <w:abstractNumId w:val="4"/>
  </w:num>
  <w:num w:numId="23">
    <w:abstractNumId w:val="41"/>
  </w:num>
  <w:num w:numId="24">
    <w:abstractNumId w:val="5"/>
  </w:num>
  <w:num w:numId="25">
    <w:abstractNumId w:val="22"/>
  </w:num>
  <w:num w:numId="26">
    <w:abstractNumId w:val="39"/>
  </w:num>
  <w:num w:numId="27">
    <w:abstractNumId w:val="11"/>
  </w:num>
  <w:num w:numId="28">
    <w:abstractNumId w:val="37"/>
  </w:num>
  <w:num w:numId="29">
    <w:abstractNumId w:val="18"/>
  </w:num>
  <w:num w:numId="30">
    <w:abstractNumId w:val="19"/>
  </w:num>
  <w:num w:numId="31">
    <w:abstractNumId w:val="9"/>
  </w:num>
  <w:num w:numId="32">
    <w:abstractNumId w:val="38"/>
  </w:num>
  <w:num w:numId="33">
    <w:abstractNumId w:val="35"/>
  </w:num>
  <w:num w:numId="34">
    <w:abstractNumId w:val="20"/>
  </w:num>
  <w:num w:numId="35">
    <w:abstractNumId w:val="42"/>
  </w:num>
  <w:num w:numId="36">
    <w:abstractNumId w:val="34"/>
  </w:num>
  <w:num w:numId="37">
    <w:abstractNumId w:val="6"/>
  </w:num>
  <w:num w:numId="38">
    <w:abstractNumId w:val="31"/>
  </w:num>
  <w:num w:numId="39">
    <w:abstractNumId w:val="23"/>
  </w:num>
  <w:num w:numId="40">
    <w:abstractNumId w:val="2"/>
  </w:num>
  <w:num w:numId="41">
    <w:abstractNumId w:val="21"/>
  </w:num>
  <w:num w:numId="42">
    <w:abstractNumId w:val="10"/>
  </w:num>
  <w:num w:numId="43">
    <w:abstractNumId w:val="24"/>
  </w:num>
  <w:num w:numId="44">
    <w:abstractNumId w:val="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52E9"/>
    <w:rsid w:val="0000327C"/>
    <w:rsid w:val="00004E70"/>
    <w:rsid w:val="00027CC6"/>
    <w:rsid w:val="000349B7"/>
    <w:rsid w:val="00066E48"/>
    <w:rsid w:val="00071EB9"/>
    <w:rsid w:val="00076090"/>
    <w:rsid w:val="00083A7A"/>
    <w:rsid w:val="000B5547"/>
    <w:rsid w:val="000D0DED"/>
    <w:rsid w:val="000E3E91"/>
    <w:rsid w:val="000F1890"/>
    <w:rsid w:val="0012013B"/>
    <w:rsid w:val="001219E1"/>
    <w:rsid w:val="001244FE"/>
    <w:rsid w:val="0014275B"/>
    <w:rsid w:val="00143D89"/>
    <w:rsid w:val="00147028"/>
    <w:rsid w:val="00166D64"/>
    <w:rsid w:val="001704DA"/>
    <w:rsid w:val="00174543"/>
    <w:rsid w:val="00182CE4"/>
    <w:rsid w:val="001A0CF3"/>
    <w:rsid w:val="001A4F01"/>
    <w:rsid w:val="001B3CDB"/>
    <w:rsid w:val="001B670F"/>
    <w:rsid w:val="001C2933"/>
    <w:rsid w:val="001C5AC5"/>
    <w:rsid w:val="001D4CE5"/>
    <w:rsid w:val="001E0FCC"/>
    <w:rsid w:val="001E187D"/>
    <w:rsid w:val="001E2C5C"/>
    <w:rsid w:val="00222CB8"/>
    <w:rsid w:val="00236871"/>
    <w:rsid w:val="0024388A"/>
    <w:rsid w:val="00270DD3"/>
    <w:rsid w:val="0028496E"/>
    <w:rsid w:val="002A1010"/>
    <w:rsid w:val="002A7782"/>
    <w:rsid w:val="002D6D4B"/>
    <w:rsid w:val="002E516A"/>
    <w:rsid w:val="002F3CC4"/>
    <w:rsid w:val="003047B6"/>
    <w:rsid w:val="003346B6"/>
    <w:rsid w:val="00341121"/>
    <w:rsid w:val="00350ECA"/>
    <w:rsid w:val="00352D4E"/>
    <w:rsid w:val="00354461"/>
    <w:rsid w:val="0035592F"/>
    <w:rsid w:val="00355E86"/>
    <w:rsid w:val="003674F9"/>
    <w:rsid w:val="00390B53"/>
    <w:rsid w:val="003914DD"/>
    <w:rsid w:val="0039459F"/>
    <w:rsid w:val="003945F2"/>
    <w:rsid w:val="003A151B"/>
    <w:rsid w:val="003A6B4A"/>
    <w:rsid w:val="003A7E6B"/>
    <w:rsid w:val="003C0555"/>
    <w:rsid w:val="003C2F72"/>
    <w:rsid w:val="003D27B3"/>
    <w:rsid w:val="003E2A08"/>
    <w:rsid w:val="003E5694"/>
    <w:rsid w:val="003F0170"/>
    <w:rsid w:val="00412F1B"/>
    <w:rsid w:val="00413E7A"/>
    <w:rsid w:val="0046121B"/>
    <w:rsid w:val="00470EAD"/>
    <w:rsid w:val="00485AD8"/>
    <w:rsid w:val="00496D55"/>
    <w:rsid w:val="004A502C"/>
    <w:rsid w:val="004B4E45"/>
    <w:rsid w:val="004C297A"/>
    <w:rsid w:val="004E0717"/>
    <w:rsid w:val="004F4B26"/>
    <w:rsid w:val="004F5941"/>
    <w:rsid w:val="0050173B"/>
    <w:rsid w:val="00524207"/>
    <w:rsid w:val="005469A3"/>
    <w:rsid w:val="00551ED3"/>
    <w:rsid w:val="005541FB"/>
    <w:rsid w:val="00566691"/>
    <w:rsid w:val="005752E9"/>
    <w:rsid w:val="005772A7"/>
    <w:rsid w:val="00594DAE"/>
    <w:rsid w:val="005A1055"/>
    <w:rsid w:val="005A4983"/>
    <w:rsid w:val="005B6658"/>
    <w:rsid w:val="005E33AD"/>
    <w:rsid w:val="006041D5"/>
    <w:rsid w:val="00605475"/>
    <w:rsid w:val="0061139E"/>
    <w:rsid w:val="00616369"/>
    <w:rsid w:val="0063195E"/>
    <w:rsid w:val="00654677"/>
    <w:rsid w:val="00661D0A"/>
    <w:rsid w:val="00663129"/>
    <w:rsid w:val="00667C98"/>
    <w:rsid w:val="00675838"/>
    <w:rsid w:val="00691803"/>
    <w:rsid w:val="006C1A0E"/>
    <w:rsid w:val="006C35EE"/>
    <w:rsid w:val="006C5A4B"/>
    <w:rsid w:val="006C60FD"/>
    <w:rsid w:val="006F37F6"/>
    <w:rsid w:val="006F760C"/>
    <w:rsid w:val="00701046"/>
    <w:rsid w:val="00701E97"/>
    <w:rsid w:val="0070293D"/>
    <w:rsid w:val="00706BA1"/>
    <w:rsid w:val="007135B2"/>
    <w:rsid w:val="00720399"/>
    <w:rsid w:val="00727D0E"/>
    <w:rsid w:val="00734C40"/>
    <w:rsid w:val="00741D5C"/>
    <w:rsid w:val="00747597"/>
    <w:rsid w:val="007722D9"/>
    <w:rsid w:val="00774255"/>
    <w:rsid w:val="007B1710"/>
    <w:rsid w:val="007D0EC5"/>
    <w:rsid w:val="007D6D63"/>
    <w:rsid w:val="007E08CC"/>
    <w:rsid w:val="007E4A88"/>
    <w:rsid w:val="007F2574"/>
    <w:rsid w:val="007F56C8"/>
    <w:rsid w:val="00811CFC"/>
    <w:rsid w:val="00813585"/>
    <w:rsid w:val="00822A02"/>
    <w:rsid w:val="00826F0E"/>
    <w:rsid w:val="00831DFA"/>
    <w:rsid w:val="008701C5"/>
    <w:rsid w:val="008709AB"/>
    <w:rsid w:val="00880156"/>
    <w:rsid w:val="00880D4F"/>
    <w:rsid w:val="008926E8"/>
    <w:rsid w:val="00892F49"/>
    <w:rsid w:val="00893CDF"/>
    <w:rsid w:val="008B0E81"/>
    <w:rsid w:val="008C093E"/>
    <w:rsid w:val="008C3DE4"/>
    <w:rsid w:val="008D1365"/>
    <w:rsid w:val="008E2C99"/>
    <w:rsid w:val="008E4C5F"/>
    <w:rsid w:val="00905EEC"/>
    <w:rsid w:val="00915ECE"/>
    <w:rsid w:val="00920739"/>
    <w:rsid w:val="00932362"/>
    <w:rsid w:val="00937605"/>
    <w:rsid w:val="009561F2"/>
    <w:rsid w:val="009653BE"/>
    <w:rsid w:val="009711C5"/>
    <w:rsid w:val="009754A8"/>
    <w:rsid w:val="0097576E"/>
    <w:rsid w:val="00983B29"/>
    <w:rsid w:val="009A0323"/>
    <w:rsid w:val="009B3B98"/>
    <w:rsid w:val="009B5DF2"/>
    <w:rsid w:val="009C566A"/>
    <w:rsid w:val="009C5D69"/>
    <w:rsid w:val="009D6A2C"/>
    <w:rsid w:val="009F26C9"/>
    <w:rsid w:val="009F5AE2"/>
    <w:rsid w:val="00A1208B"/>
    <w:rsid w:val="00A133E7"/>
    <w:rsid w:val="00A151C6"/>
    <w:rsid w:val="00A207FA"/>
    <w:rsid w:val="00A22230"/>
    <w:rsid w:val="00A50CB5"/>
    <w:rsid w:val="00A52A73"/>
    <w:rsid w:val="00A54153"/>
    <w:rsid w:val="00A62403"/>
    <w:rsid w:val="00A649C6"/>
    <w:rsid w:val="00A840C8"/>
    <w:rsid w:val="00A85881"/>
    <w:rsid w:val="00A913D6"/>
    <w:rsid w:val="00A93999"/>
    <w:rsid w:val="00AC682A"/>
    <w:rsid w:val="00AD4D76"/>
    <w:rsid w:val="00AE4E42"/>
    <w:rsid w:val="00AE561F"/>
    <w:rsid w:val="00B03645"/>
    <w:rsid w:val="00B24C27"/>
    <w:rsid w:val="00B2720F"/>
    <w:rsid w:val="00B4542B"/>
    <w:rsid w:val="00B512EB"/>
    <w:rsid w:val="00B547C9"/>
    <w:rsid w:val="00B60468"/>
    <w:rsid w:val="00B6176B"/>
    <w:rsid w:val="00B628EF"/>
    <w:rsid w:val="00B62AEE"/>
    <w:rsid w:val="00B76191"/>
    <w:rsid w:val="00BB2534"/>
    <w:rsid w:val="00BB327F"/>
    <w:rsid w:val="00BC112F"/>
    <w:rsid w:val="00BC429E"/>
    <w:rsid w:val="00BD0CC2"/>
    <w:rsid w:val="00BE75C2"/>
    <w:rsid w:val="00C15650"/>
    <w:rsid w:val="00C160EB"/>
    <w:rsid w:val="00C204A1"/>
    <w:rsid w:val="00C25B79"/>
    <w:rsid w:val="00C42BAB"/>
    <w:rsid w:val="00C4773C"/>
    <w:rsid w:val="00C62AE4"/>
    <w:rsid w:val="00C9061C"/>
    <w:rsid w:val="00C95F74"/>
    <w:rsid w:val="00C96169"/>
    <w:rsid w:val="00CB13A2"/>
    <w:rsid w:val="00CB7C59"/>
    <w:rsid w:val="00D1235C"/>
    <w:rsid w:val="00D14C55"/>
    <w:rsid w:val="00D32D32"/>
    <w:rsid w:val="00D3560A"/>
    <w:rsid w:val="00D75481"/>
    <w:rsid w:val="00D9085C"/>
    <w:rsid w:val="00D96C69"/>
    <w:rsid w:val="00DA4FBA"/>
    <w:rsid w:val="00DB1297"/>
    <w:rsid w:val="00DB19EB"/>
    <w:rsid w:val="00DB7D40"/>
    <w:rsid w:val="00DC2603"/>
    <w:rsid w:val="00DC7256"/>
    <w:rsid w:val="00DD1ECF"/>
    <w:rsid w:val="00DD55EF"/>
    <w:rsid w:val="00DE619C"/>
    <w:rsid w:val="00DE795B"/>
    <w:rsid w:val="00DF2B67"/>
    <w:rsid w:val="00E10EC2"/>
    <w:rsid w:val="00E16813"/>
    <w:rsid w:val="00E46857"/>
    <w:rsid w:val="00E817CE"/>
    <w:rsid w:val="00E93381"/>
    <w:rsid w:val="00EA703C"/>
    <w:rsid w:val="00EB1561"/>
    <w:rsid w:val="00EB6C47"/>
    <w:rsid w:val="00ED1747"/>
    <w:rsid w:val="00F120CD"/>
    <w:rsid w:val="00F173E1"/>
    <w:rsid w:val="00F20876"/>
    <w:rsid w:val="00F245BE"/>
    <w:rsid w:val="00F42CCB"/>
    <w:rsid w:val="00F4714A"/>
    <w:rsid w:val="00F60A11"/>
    <w:rsid w:val="00F73506"/>
    <w:rsid w:val="00F7793F"/>
    <w:rsid w:val="00F9595E"/>
    <w:rsid w:val="00FE4FFC"/>
    <w:rsid w:val="00FF29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15:docId w15:val="{B9347823-0100-4F88-B555-9B97D0AC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D6D63"/>
    <w:rPr>
      <w:b/>
      <w:bCs/>
      <w:sz w:val="24"/>
      <w:szCs w:val="24"/>
      <w:u w:val="single"/>
    </w:rPr>
  </w:style>
  <w:style w:type="paragraph" w:styleId="Cmsor5">
    <w:name w:val="heading 5"/>
    <w:basedOn w:val="Norml"/>
    <w:next w:val="Norml"/>
    <w:link w:val="Cmsor5Char"/>
    <w:autoRedefine/>
    <w:qFormat/>
    <w:rsid w:val="00D75481"/>
    <w:pPr>
      <w:numPr>
        <w:ilvl w:val="4"/>
      </w:numPr>
      <w:tabs>
        <w:tab w:val="num" w:pos="708"/>
      </w:tabs>
      <w:suppressAutoHyphens/>
      <w:ind w:left="1716" w:hanging="1008"/>
      <w:outlineLvl w:val="4"/>
    </w:pPr>
    <w:rPr>
      <w:bCs w:val="0"/>
      <w:iCs/>
      <w:noProof/>
      <w:color w:val="000000"/>
      <w:u w: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sakszveg">
    <w:name w:val="Plain Text"/>
    <w:basedOn w:val="Norml"/>
    <w:rsid w:val="008C3DE4"/>
    <w:rPr>
      <w:rFonts w:ascii="Courier New" w:hAnsi="Courier New" w:cs="Courier New"/>
      <w:sz w:val="20"/>
      <w:szCs w:val="20"/>
    </w:rPr>
  </w:style>
  <w:style w:type="paragraph" w:styleId="llb">
    <w:name w:val="footer"/>
    <w:basedOn w:val="Norml"/>
    <w:rsid w:val="00166D64"/>
    <w:pPr>
      <w:tabs>
        <w:tab w:val="center" w:pos="4536"/>
        <w:tab w:val="right" w:pos="9072"/>
      </w:tabs>
    </w:pPr>
  </w:style>
  <w:style w:type="character" w:styleId="Oldalszm">
    <w:name w:val="page number"/>
    <w:basedOn w:val="Bekezdsalapbettpusa"/>
    <w:rsid w:val="00166D64"/>
  </w:style>
  <w:style w:type="paragraph" w:styleId="lfej">
    <w:name w:val="header"/>
    <w:basedOn w:val="Norml"/>
    <w:rsid w:val="00166D64"/>
    <w:pPr>
      <w:tabs>
        <w:tab w:val="center" w:pos="4536"/>
        <w:tab w:val="right" w:pos="9072"/>
      </w:tabs>
    </w:pPr>
  </w:style>
  <w:style w:type="paragraph" w:styleId="Szvegtrzs">
    <w:name w:val="Body Text"/>
    <w:basedOn w:val="Norml"/>
    <w:rsid w:val="00831DFA"/>
    <w:pPr>
      <w:spacing w:before="100" w:beforeAutospacing="1" w:after="100" w:afterAutospacing="1"/>
    </w:pPr>
    <w:rPr>
      <w:b w:val="0"/>
      <w:bCs w:val="0"/>
      <w:u w:val="none"/>
    </w:rPr>
  </w:style>
  <w:style w:type="character" w:styleId="Hiperhivatkozs">
    <w:name w:val="Hyperlink"/>
    <w:basedOn w:val="Bekezdsalapbettpusa"/>
    <w:rsid w:val="00937605"/>
    <w:rPr>
      <w:color w:val="0000FF"/>
      <w:u w:val="single"/>
    </w:rPr>
  </w:style>
  <w:style w:type="paragraph" w:customStyle="1" w:styleId="CharCharCharChar">
    <w:name w:val="Char Char Char Char"/>
    <w:basedOn w:val="Norml"/>
    <w:rsid w:val="0070293D"/>
    <w:pPr>
      <w:spacing w:before="120" w:afterLines="50" w:line="240" w:lineRule="exact"/>
      <w:ind w:left="180"/>
    </w:pPr>
    <w:rPr>
      <w:rFonts w:ascii="Verdana" w:hAnsi="Verdana" w:cs="Verdana"/>
      <w:b w:val="0"/>
      <w:noProof/>
      <w:sz w:val="20"/>
      <w:szCs w:val="20"/>
      <w:u w:val="none"/>
      <w:lang w:val="en-US" w:eastAsia="en-US"/>
    </w:rPr>
  </w:style>
  <w:style w:type="table" w:styleId="Rcsostblzat">
    <w:name w:val="Table Grid"/>
    <w:basedOn w:val="Normltblzat"/>
    <w:rsid w:val="00AC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D0CC2"/>
    <w:pPr>
      <w:spacing w:after="200" w:line="276" w:lineRule="auto"/>
      <w:ind w:left="720"/>
      <w:contextualSpacing/>
    </w:pPr>
    <w:rPr>
      <w:rFonts w:ascii="Calibri" w:eastAsia="Calibri" w:hAnsi="Calibri"/>
      <w:b w:val="0"/>
      <w:bCs w:val="0"/>
      <w:sz w:val="22"/>
      <w:szCs w:val="22"/>
      <w:u w:val="none"/>
      <w:lang w:eastAsia="en-US"/>
    </w:rPr>
  </w:style>
  <w:style w:type="character" w:customStyle="1" w:styleId="Cmsor5Char">
    <w:name w:val="Címsor 5 Char"/>
    <w:basedOn w:val="Bekezdsalapbettpusa"/>
    <w:link w:val="Cmsor5"/>
    <w:rsid w:val="00D75481"/>
    <w:rPr>
      <w:b/>
      <w:iCs/>
      <w:noProof/>
      <w:color w:val="000000"/>
      <w:sz w:val="24"/>
      <w:szCs w:val="24"/>
    </w:rPr>
  </w:style>
  <w:style w:type="paragraph" w:styleId="Alcm">
    <w:name w:val="Subtitle"/>
    <w:basedOn w:val="Norml"/>
    <w:link w:val="AlcmChar"/>
    <w:qFormat/>
    <w:rsid w:val="00182CE4"/>
    <w:pPr>
      <w:jc w:val="center"/>
    </w:pPr>
    <w:rPr>
      <w:i/>
      <w:iCs/>
      <w:sz w:val="32"/>
      <w:u w:val="none"/>
    </w:rPr>
  </w:style>
  <w:style w:type="character" w:customStyle="1" w:styleId="AlcmChar">
    <w:name w:val="Alcím Char"/>
    <w:basedOn w:val="Bekezdsalapbettpusa"/>
    <w:link w:val="Alcm"/>
    <w:rsid w:val="00182CE4"/>
    <w:rPr>
      <w:b/>
      <w:bCs/>
      <w:i/>
      <w:iCs/>
      <w:sz w:val="32"/>
      <w:szCs w:val="24"/>
    </w:rPr>
  </w:style>
  <w:style w:type="paragraph" w:styleId="NormlWeb">
    <w:name w:val="Normal (Web)"/>
    <w:basedOn w:val="Norml"/>
    <w:uiPriority w:val="99"/>
    <w:unhideWhenUsed/>
    <w:rsid w:val="00915ECE"/>
    <w:pPr>
      <w:spacing w:before="100" w:beforeAutospacing="1" w:after="100" w:afterAutospacing="1"/>
    </w:pPr>
    <w:rPr>
      <w:b w:val="0"/>
      <w:bCs w:val="0"/>
      <w:u w:val="none"/>
    </w:rPr>
  </w:style>
  <w:style w:type="paragraph" w:styleId="Nincstrkz">
    <w:name w:val="No Spacing"/>
    <w:uiPriority w:val="1"/>
    <w:qFormat/>
    <w:rsid w:val="00DB1297"/>
    <w:rPr>
      <w:sz w:val="24"/>
      <w:szCs w:val="24"/>
    </w:rPr>
  </w:style>
  <w:style w:type="paragraph" w:customStyle="1" w:styleId="Default">
    <w:name w:val="Default"/>
    <w:rsid w:val="00E817CE"/>
    <w:pPr>
      <w:autoSpaceDE w:val="0"/>
      <w:autoSpaceDN w:val="0"/>
      <w:adjustRightInd w:val="0"/>
    </w:pPr>
    <w:rPr>
      <w:rFonts w:eastAsia="Calibri"/>
      <w:color w:val="000000"/>
      <w:sz w:val="24"/>
      <w:szCs w:val="24"/>
    </w:rPr>
  </w:style>
  <w:style w:type="character" w:styleId="Kiemels2">
    <w:name w:val="Strong"/>
    <w:basedOn w:val="Bekezdsalapbettpusa"/>
    <w:uiPriority w:val="22"/>
    <w:qFormat/>
    <w:rsid w:val="00C42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8086">
      <w:bodyDiv w:val="1"/>
      <w:marLeft w:val="0"/>
      <w:marRight w:val="0"/>
      <w:marTop w:val="0"/>
      <w:marBottom w:val="0"/>
      <w:divBdr>
        <w:top w:val="none" w:sz="0" w:space="0" w:color="auto"/>
        <w:left w:val="none" w:sz="0" w:space="0" w:color="auto"/>
        <w:bottom w:val="none" w:sz="0" w:space="0" w:color="auto"/>
        <w:right w:val="none" w:sz="0" w:space="0" w:color="auto"/>
      </w:divBdr>
    </w:div>
    <w:div w:id="342974598">
      <w:bodyDiv w:val="1"/>
      <w:marLeft w:val="0"/>
      <w:marRight w:val="0"/>
      <w:marTop w:val="0"/>
      <w:marBottom w:val="0"/>
      <w:divBdr>
        <w:top w:val="none" w:sz="0" w:space="0" w:color="auto"/>
        <w:left w:val="none" w:sz="0" w:space="0" w:color="auto"/>
        <w:bottom w:val="none" w:sz="0" w:space="0" w:color="auto"/>
        <w:right w:val="none" w:sz="0" w:space="0" w:color="auto"/>
      </w:divBdr>
    </w:div>
    <w:div w:id="572082966">
      <w:bodyDiv w:val="1"/>
      <w:marLeft w:val="0"/>
      <w:marRight w:val="0"/>
      <w:marTop w:val="0"/>
      <w:marBottom w:val="0"/>
      <w:divBdr>
        <w:top w:val="none" w:sz="0" w:space="0" w:color="auto"/>
        <w:left w:val="none" w:sz="0" w:space="0" w:color="auto"/>
        <w:bottom w:val="none" w:sz="0" w:space="0" w:color="auto"/>
        <w:right w:val="none" w:sz="0" w:space="0" w:color="auto"/>
      </w:divBdr>
    </w:div>
    <w:div w:id="612565365">
      <w:bodyDiv w:val="1"/>
      <w:marLeft w:val="0"/>
      <w:marRight w:val="0"/>
      <w:marTop w:val="0"/>
      <w:marBottom w:val="0"/>
      <w:divBdr>
        <w:top w:val="none" w:sz="0" w:space="0" w:color="auto"/>
        <w:left w:val="none" w:sz="0" w:space="0" w:color="auto"/>
        <w:bottom w:val="none" w:sz="0" w:space="0" w:color="auto"/>
        <w:right w:val="none" w:sz="0" w:space="0" w:color="auto"/>
      </w:divBdr>
      <w:divsChild>
        <w:div w:id="221522959">
          <w:marLeft w:val="0"/>
          <w:marRight w:val="0"/>
          <w:marTop w:val="0"/>
          <w:marBottom w:val="0"/>
          <w:divBdr>
            <w:top w:val="none" w:sz="0" w:space="0" w:color="auto"/>
            <w:left w:val="none" w:sz="0" w:space="0" w:color="auto"/>
            <w:bottom w:val="none" w:sz="0" w:space="0" w:color="auto"/>
            <w:right w:val="none" w:sz="0" w:space="0" w:color="auto"/>
          </w:divBdr>
        </w:div>
        <w:div w:id="339702465">
          <w:marLeft w:val="0"/>
          <w:marRight w:val="0"/>
          <w:marTop w:val="0"/>
          <w:marBottom w:val="0"/>
          <w:divBdr>
            <w:top w:val="none" w:sz="0" w:space="0" w:color="auto"/>
            <w:left w:val="none" w:sz="0" w:space="0" w:color="auto"/>
            <w:bottom w:val="none" w:sz="0" w:space="0" w:color="auto"/>
            <w:right w:val="none" w:sz="0" w:space="0" w:color="auto"/>
          </w:divBdr>
        </w:div>
        <w:div w:id="485782615">
          <w:marLeft w:val="0"/>
          <w:marRight w:val="0"/>
          <w:marTop w:val="0"/>
          <w:marBottom w:val="0"/>
          <w:divBdr>
            <w:top w:val="none" w:sz="0" w:space="0" w:color="auto"/>
            <w:left w:val="none" w:sz="0" w:space="0" w:color="auto"/>
            <w:bottom w:val="none" w:sz="0" w:space="0" w:color="auto"/>
            <w:right w:val="none" w:sz="0" w:space="0" w:color="auto"/>
          </w:divBdr>
        </w:div>
        <w:div w:id="509683684">
          <w:marLeft w:val="0"/>
          <w:marRight w:val="0"/>
          <w:marTop w:val="0"/>
          <w:marBottom w:val="0"/>
          <w:divBdr>
            <w:top w:val="none" w:sz="0" w:space="0" w:color="auto"/>
            <w:left w:val="none" w:sz="0" w:space="0" w:color="auto"/>
            <w:bottom w:val="none" w:sz="0" w:space="0" w:color="auto"/>
            <w:right w:val="none" w:sz="0" w:space="0" w:color="auto"/>
          </w:divBdr>
        </w:div>
        <w:div w:id="1009257656">
          <w:marLeft w:val="0"/>
          <w:marRight w:val="0"/>
          <w:marTop w:val="0"/>
          <w:marBottom w:val="0"/>
          <w:divBdr>
            <w:top w:val="none" w:sz="0" w:space="0" w:color="auto"/>
            <w:left w:val="none" w:sz="0" w:space="0" w:color="auto"/>
            <w:bottom w:val="none" w:sz="0" w:space="0" w:color="auto"/>
            <w:right w:val="none" w:sz="0" w:space="0" w:color="auto"/>
          </w:divBdr>
        </w:div>
        <w:div w:id="1066952083">
          <w:marLeft w:val="0"/>
          <w:marRight w:val="0"/>
          <w:marTop w:val="0"/>
          <w:marBottom w:val="0"/>
          <w:divBdr>
            <w:top w:val="none" w:sz="0" w:space="0" w:color="auto"/>
            <w:left w:val="none" w:sz="0" w:space="0" w:color="auto"/>
            <w:bottom w:val="none" w:sz="0" w:space="0" w:color="auto"/>
            <w:right w:val="none" w:sz="0" w:space="0" w:color="auto"/>
          </w:divBdr>
        </w:div>
        <w:div w:id="1275477017">
          <w:marLeft w:val="0"/>
          <w:marRight w:val="0"/>
          <w:marTop w:val="0"/>
          <w:marBottom w:val="0"/>
          <w:divBdr>
            <w:top w:val="none" w:sz="0" w:space="0" w:color="auto"/>
            <w:left w:val="none" w:sz="0" w:space="0" w:color="auto"/>
            <w:bottom w:val="none" w:sz="0" w:space="0" w:color="auto"/>
            <w:right w:val="none" w:sz="0" w:space="0" w:color="auto"/>
          </w:divBdr>
        </w:div>
        <w:div w:id="1357659248">
          <w:marLeft w:val="0"/>
          <w:marRight w:val="0"/>
          <w:marTop w:val="0"/>
          <w:marBottom w:val="0"/>
          <w:divBdr>
            <w:top w:val="none" w:sz="0" w:space="0" w:color="auto"/>
            <w:left w:val="none" w:sz="0" w:space="0" w:color="auto"/>
            <w:bottom w:val="none" w:sz="0" w:space="0" w:color="auto"/>
            <w:right w:val="none" w:sz="0" w:space="0" w:color="auto"/>
          </w:divBdr>
        </w:div>
        <w:div w:id="1788698118">
          <w:marLeft w:val="0"/>
          <w:marRight w:val="0"/>
          <w:marTop w:val="0"/>
          <w:marBottom w:val="0"/>
          <w:divBdr>
            <w:top w:val="none" w:sz="0" w:space="0" w:color="auto"/>
            <w:left w:val="none" w:sz="0" w:space="0" w:color="auto"/>
            <w:bottom w:val="none" w:sz="0" w:space="0" w:color="auto"/>
            <w:right w:val="none" w:sz="0" w:space="0" w:color="auto"/>
          </w:divBdr>
        </w:div>
        <w:div w:id="1822891552">
          <w:marLeft w:val="0"/>
          <w:marRight w:val="0"/>
          <w:marTop w:val="0"/>
          <w:marBottom w:val="0"/>
          <w:divBdr>
            <w:top w:val="none" w:sz="0" w:space="0" w:color="auto"/>
            <w:left w:val="none" w:sz="0" w:space="0" w:color="auto"/>
            <w:bottom w:val="none" w:sz="0" w:space="0" w:color="auto"/>
            <w:right w:val="none" w:sz="0" w:space="0" w:color="auto"/>
          </w:divBdr>
        </w:div>
        <w:div w:id="1936130076">
          <w:marLeft w:val="0"/>
          <w:marRight w:val="0"/>
          <w:marTop w:val="0"/>
          <w:marBottom w:val="0"/>
          <w:divBdr>
            <w:top w:val="none" w:sz="0" w:space="0" w:color="auto"/>
            <w:left w:val="none" w:sz="0" w:space="0" w:color="auto"/>
            <w:bottom w:val="none" w:sz="0" w:space="0" w:color="auto"/>
            <w:right w:val="none" w:sz="0" w:space="0" w:color="auto"/>
          </w:divBdr>
        </w:div>
        <w:div w:id="1978561361">
          <w:marLeft w:val="0"/>
          <w:marRight w:val="0"/>
          <w:marTop w:val="0"/>
          <w:marBottom w:val="0"/>
          <w:divBdr>
            <w:top w:val="none" w:sz="0" w:space="0" w:color="auto"/>
            <w:left w:val="none" w:sz="0" w:space="0" w:color="auto"/>
            <w:bottom w:val="none" w:sz="0" w:space="0" w:color="auto"/>
            <w:right w:val="none" w:sz="0" w:space="0" w:color="auto"/>
          </w:divBdr>
        </w:div>
      </w:divsChild>
    </w:div>
    <w:div w:id="630671313">
      <w:bodyDiv w:val="1"/>
      <w:marLeft w:val="0"/>
      <w:marRight w:val="0"/>
      <w:marTop w:val="0"/>
      <w:marBottom w:val="0"/>
      <w:divBdr>
        <w:top w:val="none" w:sz="0" w:space="0" w:color="auto"/>
        <w:left w:val="none" w:sz="0" w:space="0" w:color="auto"/>
        <w:bottom w:val="none" w:sz="0" w:space="0" w:color="auto"/>
        <w:right w:val="none" w:sz="0" w:space="0" w:color="auto"/>
      </w:divBdr>
      <w:divsChild>
        <w:div w:id="511146546">
          <w:marLeft w:val="0"/>
          <w:marRight w:val="0"/>
          <w:marTop w:val="0"/>
          <w:marBottom w:val="0"/>
          <w:divBdr>
            <w:top w:val="none" w:sz="0" w:space="0" w:color="auto"/>
            <w:left w:val="none" w:sz="0" w:space="0" w:color="auto"/>
            <w:bottom w:val="none" w:sz="0" w:space="0" w:color="auto"/>
            <w:right w:val="none" w:sz="0" w:space="0" w:color="auto"/>
          </w:divBdr>
        </w:div>
        <w:div w:id="728262003">
          <w:marLeft w:val="0"/>
          <w:marRight w:val="0"/>
          <w:marTop w:val="0"/>
          <w:marBottom w:val="0"/>
          <w:divBdr>
            <w:top w:val="none" w:sz="0" w:space="0" w:color="auto"/>
            <w:left w:val="none" w:sz="0" w:space="0" w:color="auto"/>
            <w:bottom w:val="none" w:sz="0" w:space="0" w:color="auto"/>
            <w:right w:val="none" w:sz="0" w:space="0" w:color="auto"/>
          </w:divBdr>
        </w:div>
        <w:div w:id="951744074">
          <w:marLeft w:val="0"/>
          <w:marRight w:val="0"/>
          <w:marTop w:val="0"/>
          <w:marBottom w:val="0"/>
          <w:divBdr>
            <w:top w:val="none" w:sz="0" w:space="0" w:color="auto"/>
            <w:left w:val="none" w:sz="0" w:space="0" w:color="auto"/>
            <w:bottom w:val="none" w:sz="0" w:space="0" w:color="auto"/>
            <w:right w:val="none" w:sz="0" w:space="0" w:color="auto"/>
          </w:divBdr>
        </w:div>
        <w:div w:id="1474368865">
          <w:marLeft w:val="0"/>
          <w:marRight w:val="0"/>
          <w:marTop w:val="0"/>
          <w:marBottom w:val="0"/>
          <w:divBdr>
            <w:top w:val="none" w:sz="0" w:space="0" w:color="auto"/>
            <w:left w:val="none" w:sz="0" w:space="0" w:color="auto"/>
            <w:bottom w:val="none" w:sz="0" w:space="0" w:color="auto"/>
            <w:right w:val="none" w:sz="0" w:space="0" w:color="auto"/>
          </w:divBdr>
        </w:div>
        <w:div w:id="2107074423">
          <w:marLeft w:val="0"/>
          <w:marRight w:val="0"/>
          <w:marTop w:val="0"/>
          <w:marBottom w:val="0"/>
          <w:divBdr>
            <w:top w:val="none" w:sz="0" w:space="0" w:color="auto"/>
            <w:left w:val="none" w:sz="0" w:space="0" w:color="auto"/>
            <w:bottom w:val="none" w:sz="0" w:space="0" w:color="auto"/>
            <w:right w:val="none" w:sz="0" w:space="0" w:color="auto"/>
          </w:divBdr>
        </w:div>
      </w:divsChild>
    </w:div>
    <w:div w:id="886262401">
      <w:bodyDiv w:val="1"/>
      <w:marLeft w:val="0"/>
      <w:marRight w:val="0"/>
      <w:marTop w:val="0"/>
      <w:marBottom w:val="0"/>
      <w:divBdr>
        <w:top w:val="none" w:sz="0" w:space="0" w:color="auto"/>
        <w:left w:val="none" w:sz="0" w:space="0" w:color="auto"/>
        <w:bottom w:val="none" w:sz="0" w:space="0" w:color="auto"/>
        <w:right w:val="none" w:sz="0" w:space="0" w:color="auto"/>
      </w:divBdr>
      <w:divsChild>
        <w:div w:id="765077215">
          <w:marLeft w:val="0"/>
          <w:marRight w:val="0"/>
          <w:marTop w:val="0"/>
          <w:marBottom w:val="0"/>
          <w:divBdr>
            <w:top w:val="none" w:sz="0" w:space="0" w:color="auto"/>
            <w:left w:val="none" w:sz="0" w:space="0" w:color="auto"/>
            <w:bottom w:val="none" w:sz="0" w:space="0" w:color="auto"/>
            <w:right w:val="none" w:sz="0" w:space="0" w:color="auto"/>
          </w:divBdr>
        </w:div>
        <w:div w:id="822311801">
          <w:marLeft w:val="0"/>
          <w:marRight w:val="0"/>
          <w:marTop w:val="0"/>
          <w:marBottom w:val="0"/>
          <w:divBdr>
            <w:top w:val="none" w:sz="0" w:space="0" w:color="auto"/>
            <w:left w:val="none" w:sz="0" w:space="0" w:color="auto"/>
            <w:bottom w:val="none" w:sz="0" w:space="0" w:color="auto"/>
            <w:right w:val="none" w:sz="0" w:space="0" w:color="auto"/>
          </w:divBdr>
        </w:div>
        <w:div w:id="834884105">
          <w:marLeft w:val="0"/>
          <w:marRight w:val="0"/>
          <w:marTop w:val="0"/>
          <w:marBottom w:val="0"/>
          <w:divBdr>
            <w:top w:val="none" w:sz="0" w:space="0" w:color="auto"/>
            <w:left w:val="none" w:sz="0" w:space="0" w:color="auto"/>
            <w:bottom w:val="none" w:sz="0" w:space="0" w:color="auto"/>
            <w:right w:val="none" w:sz="0" w:space="0" w:color="auto"/>
          </w:divBdr>
        </w:div>
        <w:div w:id="844130883">
          <w:marLeft w:val="0"/>
          <w:marRight w:val="0"/>
          <w:marTop w:val="0"/>
          <w:marBottom w:val="0"/>
          <w:divBdr>
            <w:top w:val="none" w:sz="0" w:space="0" w:color="auto"/>
            <w:left w:val="none" w:sz="0" w:space="0" w:color="auto"/>
            <w:bottom w:val="none" w:sz="0" w:space="0" w:color="auto"/>
            <w:right w:val="none" w:sz="0" w:space="0" w:color="auto"/>
          </w:divBdr>
        </w:div>
        <w:div w:id="930115937">
          <w:marLeft w:val="0"/>
          <w:marRight w:val="0"/>
          <w:marTop w:val="0"/>
          <w:marBottom w:val="0"/>
          <w:divBdr>
            <w:top w:val="none" w:sz="0" w:space="0" w:color="auto"/>
            <w:left w:val="none" w:sz="0" w:space="0" w:color="auto"/>
            <w:bottom w:val="none" w:sz="0" w:space="0" w:color="auto"/>
            <w:right w:val="none" w:sz="0" w:space="0" w:color="auto"/>
          </w:divBdr>
        </w:div>
        <w:div w:id="1053891210">
          <w:marLeft w:val="0"/>
          <w:marRight w:val="0"/>
          <w:marTop w:val="0"/>
          <w:marBottom w:val="0"/>
          <w:divBdr>
            <w:top w:val="none" w:sz="0" w:space="0" w:color="auto"/>
            <w:left w:val="none" w:sz="0" w:space="0" w:color="auto"/>
            <w:bottom w:val="none" w:sz="0" w:space="0" w:color="auto"/>
            <w:right w:val="none" w:sz="0" w:space="0" w:color="auto"/>
          </w:divBdr>
        </w:div>
        <w:div w:id="1141848489">
          <w:marLeft w:val="0"/>
          <w:marRight w:val="0"/>
          <w:marTop w:val="0"/>
          <w:marBottom w:val="0"/>
          <w:divBdr>
            <w:top w:val="none" w:sz="0" w:space="0" w:color="auto"/>
            <w:left w:val="none" w:sz="0" w:space="0" w:color="auto"/>
            <w:bottom w:val="none" w:sz="0" w:space="0" w:color="auto"/>
            <w:right w:val="none" w:sz="0" w:space="0" w:color="auto"/>
          </w:divBdr>
        </w:div>
        <w:div w:id="1150950707">
          <w:marLeft w:val="0"/>
          <w:marRight w:val="0"/>
          <w:marTop w:val="0"/>
          <w:marBottom w:val="0"/>
          <w:divBdr>
            <w:top w:val="none" w:sz="0" w:space="0" w:color="auto"/>
            <w:left w:val="none" w:sz="0" w:space="0" w:color="auto"/>
            <w:bottom w:val="none" w:sz="0" w:space="0" w:color="auto"/>
            <w:right w:val="none" w:sz="0" w:space="0" w:color="auto"/>
          </w:divBdr>
        </w:div>
        <w:div w:id="1396733558">
          <w:marLeft w:val="0"/>
          <w:marRight w:val="0"/>
          <w:marTop w:val="0"/>
          <w:marBottom w:val="0"/>
          <w:divBdr>
            <w:top w:val="none" w:sz="0" w:space="0" w:color="auto"/>
            <w:left w:val="none" w:sz="0" w:space="0" w:color="auto"/>
            <w:bottom w:val="none" w:sz="0" w:space="0" w:color="auto"/>
            <w:right w:val="none" w:sz="0" w:space="0" w:color="auto"/>
          </w:divBdr>
        </w:div>
        <w:div w:id="1588224239">
          <w:marLeft w:val="0"/>
          <w:marRight w:val="0"/>
          <w:marTop w:val="0"/>
          <w:marBottom w:val="0"/>
          <w:divBdr>
            <w:top w:val="none" w:sz="0" w:space="0" w:color="auto"/>
            <w:left w:val="none" w:sz="0" w:space="0" w:color="auto"/>
            <w:bottom w:val="none" w:sz="0" w:space="0" w:color="auto"/>
            <w:right w:val="none" w:sz="0" w:space="0" w:color="auto"/>
          </w:divBdr>
        </w:div>
        <w:div w:id="1724402806">
          <w:marLeft w:val="0"/>
          <w:marRight w:val="0"/>
          <w:marTop w:val="0"/>
          <w:marBottom w:val="0"/>
          <w:divBdr>
            <w:top w:val="none" w:sz="0" w:space="0" w:color="auto"/>
            <w:left w:val="none" w:sz="0" w:space="0" w:color="auto"/>
            <w:bottom w:val="none" w:sz="0" w:space="0" w:color="auto"/>
            <w:right w:val="none" w:sz="0" w:space="0" w:color="auto"/>
          </w:divBdr>
        </w:div>
        <w:div w:id="1782720589">
          <w:marLeft w:val="0"/>
          <w:marRight w:val="0"/>
          <w:marTop w:val="0"/>
          <w:marBottom w:val="0"/>
          <w:divBdr>
            <w:top w:val="none" w:sz="0" w:space="0" w:color="auto"/>
            <w:left w:val="none" w:sz="0" w:space="0" w:color="auto"/>
            <w:bottom w:val="none" w:sz="0" w:space="0" w:color="auto"/>
            <w:right w:val="none" w:sz="0" w:space="0" w:color="auto"/>
          </w:divBdr>
        </w:div>
        <w:div w:id="1949044218">
          <w:marLeft w:val="0"/>
          <w:marRight w:val="0"/>
          <w:marTop w:val="0"/>
          <w:marBottom w:val="0"/>
          <w:divBdr>
            <w:top w:val="none" w:sz="0" w:space="0" w:color="auto"/>
            <w:left w:val="none" w:sz="0" w:space="0" w:color="auto"/>
            <w:bottom w:val="none" w:sz="0" w:space="0" w:color="auto"/>
            <w:right w:val="none" w:sz="0" w:space="0" w:color="auto"/>
          </w:divBdr>
        </w:div>
      </w:divsChild>
    </w:div>
    <w:div w:id="1065295809">
      <w:bodyDiv w:val="1"/>
      <w:marLeft w:val="0"/>
      <w:marRight w:val="0"/>
      <w:marTop w:val="0"/>
      <w:marBottom w:val="0"/>
      <w:divBdr>
        <w:top w:val="none" w:sz="0" w:space="0" w:color="auto"/>
        <w:left w:val="none" w:sz="0" w:space="0" w:color="auto"/>
        <w:bottom w:val="none" w:sz="0" w:space="0" w:color="auto"/>
        <w:right w:val="none" w:sz="0" w:space="0" w:color="auto"/>
      </w:divBdr>
      <w:divsChild>
        <w:div w:id="197470562">
          <w:marLeft w:val="0"/>
          <w:marRight w:val="0"/>
          <w:marTop w:val="0"/>
          <w:marBottom w:val="0"/>
          <w:divBdr>
            <w:top w:val="none" w:sz="0" w:space="0" w:color="auto"/>
            <w:left w:val="none" w:sz="0" w:space="0" w:color="auto"/>
            <w:bottom w:val="none" w:sz="0" w:space="0" w:color="auto"/>
            <w:right w:val="none" w:sz="0" w:space="0" w:color="auto"/>
          </w:divBdr>
        </w:div>
        <w:div w:id="621351975">
          <w:marLeft w:val="0"/>
          <w:marRight w:val="0"/>
          <w:marTop w:val="0"/>
          <w:marBottom w:val="0"/>
          <w:divBdr>
            <w:top w:val="none" w:sz="0" w:space="0" w:color="auto"/>
            <w:left w:val="none" w:sz="0" w:space="0" w:color="auto"/>
            <w:bottom w:val="none" w:sz="0" w:space="0" w:color="auto"/>
            <w:right w:val="none" w:sz="0" w:space="0" w:color="auto"/>
          </w:divBdr>
        </w:div>
        <w:div w:id="723139163">
          <w:marLeft w:val="0"/>
          <w:marRight w:val="0"/>
          <w:marTop w:val="0"/>
          <w:marBottom w:val="0"/>
          <w:divBdr>
            <w:top w:val="none" w:sz="0" w:space="0" w:color="auto"/>
            <w:left w:val="none" w:sz="0" w:space="0" w:color="auto"/>
            <w:bottom w:val="none" w:sz="0" w:space="0" w:color="auto"/>
            <w:right w:val="none" w:sz="0" w:space="0" w:color="auto"/>
          </w:divBdr>
        </w:div>
        <w:div w:id="893615681">
          <w:marLeft w:val="0"/>
          <w:marRight w:val="0"/>
          <w:marTop w:val="0"/>
          <w:marBottom w:val="0"/>
          <w:divBdr>
            <w:top w:val="none" w:sz="0" w:space="0" w:color="auto"/>
            <w:left w:val="none" w:sz="0" w:space="0" w:color="auto"/>
            <w:bottom w:val="none" w:sz="0" w:space="0" w:color="auto"/>
            <w:right w:val="none" w:sz="0" w:space="0" w:color="auto"/>
          </w:divBdr>
        </w:div>
        <w:div w:id="909459698">
          <w:marLeft w:val="0"/>
          <w:marRight w:val="0"/>
          <w:marTop w:val="0"/>
          <w:marBottom w:val="0"/>
          <w:divBdr>
            <w:top w:val="none" w:sz="0" w:space="0" w:color="auto"/>
            <w:left w:val="none" w:sz="0" w:space="0" w:color="auto"/>
            <w:bottom w:val="none" w:sz="0" w:space="0" w:color="auto"/>
            <w:right w:val="none" w:sz="0" w:space="0" w:color="auto"/>
          </w:divBdr>
        </w:div>
        <w:div w:id="1058556184">
          <w:marLeft w:val="0"/>
          <w:marRight w:val="0"/>
          <w:marTop w:val="0"/>
          <w:marBottom w:val="0"/>
          <w:divBdr>
            <w:top w:val="none" w:sz="0" w:space="0" w:color="auto"/>
            <w:left w:val="none" w:sz="0" w:space="0" w:color="auto"/>
            <w:bottom w:val="none" w:sz="0" w:space="0" w:color="auto"/>
            <w:right w:val="none" w:sz="0" w:space="0" w:color="auto"/>
          </w:divBdr>
        </w:div>
        <w:div w:id="1083914999">
          <w:marLeft w:val="0"/>
          <w:marRight w:val="0"/>
          <w:marTop w:val="0"/>
          <w:marBottom w:val="0"/>
          <w:divBdr>
            <w:top w:val="none" w:sz="0" w:space="0" w:color="auto"/>
            <w:left w:val="none" w:sz="0" w:space="0" w:color="auto"/>
            <w:bottom w:val="none" w:sz="0" w:space="0" w:color="auto"/>
            <w:right w:val="none" w:sz="0" w:space="0" w:color="auto"/>
          </w:divBdr>
        </w:div>
        <w:div w:id="1227108460">
          <w:marLeft w:val="0"/>
          <w:marRight w:val="0"/>
          <w:marTop w:val="0"/>
          <w:marBottom w:val="0"/>
          <w:divBdr>
            <w:top w:val="none" w:sz="0" w:space="0" w:color="auto"/>
            <w:left w:val="none" w:sz="0" w:space="0" w:color="auto"/>
            <w:bottom w:val="none" w:sz="0" w:space="0" w:color="auto"/>
            <w:right w:val="none" w:sz="0" w:space="0" w:color="auto"/>
          </w:divBdr>
        </w:div>
        <w:div w:id="1382704826">
          <w:marLeft w:val="0"/>
          <w:marRight w:val="0"/>
          <w:marTop w:val="0"/>
          <w:marBottom w:val="0"/>
          <w:divBdr>
            <w:top w:val="none" w:sz="0" w:space="0" w:color="auto"/>
            <w:left w:val="none" w:sz="0" w:space="0" w:color="auto"/>
            <w:bottom w:val="none" w:sz="0" w:space="0" w:color="auto"/>
            <w:right w:val="none" w:sz="0" w:space="0" w:color="auto"/>
          </w:divBdr>
        </w:div>
        <w:div w:id="1433433225">
          <w:marLeft w:val="0"/>
          <w:marRight w:val="0"/>
          <w:marTop w:val="0"/>
          <w:marBottom w:val="0"/>
          <w:divBdr>
            <w:top w:val="none" w:sz="0" w:space="0" w:color="auto"/>
            <w:left w:val="none" w:sz="0" w:space="0" w:color="auto"/>
            <w:bottom w:val="none" w:sz="0" w:space="0" w:color="auto"/>
            <w:right w:val="none" w:sz="0" w:space="0" w:color="auto"/>
          </w:divBdr>
        </w:div>
      </w:divsChild>
    </w:div>
    <w:div w:id="1159882162">
      <w:bodyDiv w:val="1"/>
      <w:marLeft w:val="0"/>
      <w:marRight w:val="0"/>
      <w:marTop w:val="0"/>
      <w:marBottom w:val="0"/>
      <w:divBdr>
        <w:top w:val="none" w:sz="0" w:space="0" w:color="auto"/>
        <w:left w:val="none" w:sz="0" w:space="0" w:color="auto"/>
        <w:bottom w:val="none" w:sz="0" w:space="0" w:color="auto"/>
        <w:right w:val="none" w:sz="0" w:space="0" w:color="auto"/>
      </w:divBdr>
    </w:div>
    <w:div w:id="1467509953">
      <w:bodyDiv w:val="1"/>
      <w:marLeft w:val="0"/>
      <w:marRight w:val="0"/>
      <w:marTop w:val="0"/>
      <w:marBottom w:val="0"/>
      <w:divBdr>
        <w:top w:val="none" w:sz="0" w:space="0" w:color="auto"/>
        <w:left w:val="none" w:sz="0" w:space="0" w:color="auto"/>
        <w:bottom w:val="none" w:sz="0" w:space="0" w:color="auto"/>
        <w:right w:val="none" w:sz="0" w:space="0" w:color="auto"/>
      </w:divBdr>
      <w:divsChild>
        <w:div w:id="215554373">
          <w:marLeft w:val="0"/>
          <w:marRight w:val="0"/>
          <w:marTop w:val="0"/>
          <w:marBottom w:val="0"/>
          <w:divBdr>
            <w:top w:val="none" w:sz="0" w:space="0" w:color="auto"/>
            <w:left w:val="none" w:sz="0" w:space="0" w:color="auto"/>
            <w:bottom w:val="none" w:sz="0" w:space="0" w:color="auto"/>
            <w:right w:val="none" w:sz="0" w:space="0" w:color="auto"/>
          </w:divBdr>
        </w:div>
        <w:div w:id="368647488">
          <w:marLeft w:val="0"/>
          <w:marRight w:val="0"/>
          <w:marTop w:val="0"/>
          <w:marBottom w:val="0"/>
          <w:divBdr>
            <w:top w:val="none" w:sz="0" w:space="0" w:color="auto"/>
            <w:left w:val="none" w:sz="0" w:space="0" w:color="auto"/>
            <w:bottom w:val="none" w:sz="0" w:space="0" w:color="auto"/>
            <w:right w:val="none" w:sz="0" w:space="0" w:color="auto"/>
          </w:divBdr>
        </w:div>
        <w:div w:id="435367678">
          <w:marLeft w:val="0"/>
          <w:marRight w:val="0"/>
          <w:marTop w:val="0"/>
          <w:marBottom w:val="0"/>
          <w:divBdr>
            <w:top w:val="none" w:sz="0" w:space="0" w:color="auto"/>
            <w:left w:val="none" w:sz="0" w:space="0" w:color="auto"/>
            <w:bottom w:val="none" w:sz="0" w:space="0" w:color="auto"/>
            <w:right w:val="none" w:sz="0" w:space="0" w:color="auto"/>
          </w:divBdr>
        </w:div>
        <w:div w:id="1124928518">
          <w:marLeft w:val="0"/>
          <w:marRight w:val="0"/>
          <w:marTop w:val="0"/>
          <w:marBottom w:val="0"/>
          <w:divBdr>
            <w:top w:val="none" w:sz="0" w:space="0" w:color="auto"/>
            <w:left w:val="none" w:sz="0" w:space="0" w:color="auto"/>
            <w:bottom w:val="none" w:sz="0" w:space="0" w:color="auto"/>
            <w:right w:val="none" w:sz="0" w:space="0" w:color="auto"/>
          </w:divBdr>
        </w:div>
        <w:div w:id="1125351417">
          <w:marLeft w:val="0"/>
          <w:marRight w:val="0"/>
          <w:marTop w:val="0"/>
          <w:marBottom w:val="0"/>
          <w:divBdr>
            <w:top w:val="none" w:sz="0" w:space="0" w:color="auto"/>
            <w:left w:val="none" w:sz="0" w:space="0" w:color="auto"/>
            <w:bottom w:val="none" w:sz="0" w:space="0" w:color="auto"/>
            <w:right w:val="none" w:sz="0" w:space="0" w:color="auto"/>
          </w:divBdr>
        </w:div>
        <w:div w:id="1546287126">
          <w:marLeft w:val="0"/>
          <w:marRight w:val="0"/>
          <w:marTop w:val="0"/>
          <w:marBottom w:val="0"/>
          <w:divBdr>
            <w:top w:val="none" w:sz="0" w:space="0" w:color="auto"/>
            <w:left w:val="none" w:sz="0" w:space="0" w:color="auto"/>
            <w:bottom w:val="none" w:sz="0" w:space="0" w:color="auto"/>
            <w:right w:val="none" w:sz="0" w:space="0" w:color="auto"/>
          </w:divBdr>
        </w:div>
        <w:div w:id="2024622614">
          <w:marLeft w:val="0"/>
          <w:marRight w:val="0"/>
          <w:marTop w:val="0"/>
          <w:marBottom w:val="0"/>
          <w:divBdr>
            <w:top w:val="none" w:sz="0" w:space="0" w:color="auto"/>
            <w:left w:val="none" w:sz="0" w:space="0" w:color="auto"/>
            <w:bottom w:val="none" w:sz="0" w:space="0" w:color="auto"/>
            <w:right w:val="none" w:sz="0" w:space="0" w:color="auto"/>
          </w:divBdr>
        </w:div>
      </w:divsChild>
    </w:div>
    <w:div w:id="2011987001">
      <w:bodyDiv w:val="1"/>
      <w:marLeft w:val="0"/>
      <w:marRight w:val="0"/>
      <w:marTop w:val="0"/>
      <w:marBottom w:val="0"/>
      <w:divBdr>
        <w:top w:val="none" w:sz="0" w:space="0" w:color="auto"/>
        <w:left w:val="none" w:sz="0" w:space="0" w:color="auto"/>
        <w:bottom w:val="none" w:sz="0" w:space="0" w:color="auto"/>
        <w:right w:val="none" w:sz="0" w:space="0" w:color="auto"/>
      </w:divBdr>
      <w:divsChild>
        <w:div w:id="350885640">
          <w:marLeft w:val="0"/>
          <w:marRight w:val="0"/>
          <w:marTop w:val="0"/>
          <w:marBottom w:val="0"/>
          <w:divBdr>
            <w:top w:val="none" w:sz="0" w:space="0" w:color="auto"/>
            <w:left w:val="none" w:sz="0" w:space="0" w:color="auto"/>
            <w:bottom w:val="none" w:sz="0" w:space="0" w:color="auto"/>
            <w:right w:val="none" w:sz="0" w:space="0" w:color="auto"/>
          </w:divBdr>
        </w:div>
        <w:div w:id="731273223">
          <w:marLeft w:val="0"/>
          <w:marRight w:val="0"/>
          <w:marTop w:val="0"/>
          <w:marBottom w:val="0"/>
          <w:divBdr>
            <w:top w:val="none" w:sz="0" w:space="0" w:color="auto"/>
            <w:left w:val="none" w:sz="0" w:space="0" w:color="auto"/>
            <w:bottom w:val="none" w:sz="0" w:space="0" w:color="auto"/>
            <w:right w:val="none" w:sz="0" w:space="0" w:color="auto"/>
          </w:divBdr>
        </w:div>
        <w:div w:id="752505557">
          <w:marLeft w:val="0"/>
          <w:marRight w:val="0"/>
          <w:marTop w:val="0"/>
          <w:marBottom w:val="0"/>
          <w:divBdr>
            <w:top w:val="none" w:sz="0" w:space="0" w:color="auto"/>
            <w:left w:val="none" w:sz="0" w:space="0" w:color="auto"/>
            <w:bottom w:val="none" w:sz="0" w:space="0" w:color="auto"/>
            <w:right w:val="none" w:sz="0" w:space="0" w:color="auto"/>
          </w:divBdr>
        </w:div>
        <w:div w:id="908465977">
          <w:marLeft w:val="0"/>
          <w:marRight w:val="0"/>
          <w:marTop w:val="0"/>
          <w:marBottom w:val="0"/>
          <w:divBdr>
            <w:top w:val="none" w:sz="0" w:space="0" w:color="auto"/>
            <w:left w:val="none" w:sz="0" w:space="0" w:color="auto"/>
            <w:bottom w:val="none" w:sz="0" w:space="0" w:color="auto"/>
            <w:right w:val="none" w:sz="0" w:space="0" w:color="auto"/>
          </w:divBdr>
        </w:div>
        <w:div w:id="1300649347">
          <w:marLeft w:val="0"/>
          <w:marRight w:val="0"/>
          <w:marTop w:val="0"/>
          <w:marBottom w:val="0"/>
          <w:divBdr>
            <w:top w:val="none" w:sz="0" w:space="0" w:color="auto"/>
            <w:left w:val="none" w:sz="0" w:space="0" w:color="auto"/>
            <w:bottom w:val="none" w:sz="0" w:space="0" w:color="auto"/>
            <w:right w:val="none" w:sz="0" w:space="0" w:color="auto"/>
          </w:divBdr>
        </w:div>
        <w:div w:id="1507401170">
          <w:marLeft w:val="0"/>
          <w:marRight w:val="0"/>
          <w:marTop w:val="0"/>
          <w:marBottom w:val="0"/>
          <w:divBdr>
            <w:top w:val="none" w:sz="0" w:space="0" w:color="auto"/>
            <w:left w:val="none" w:sz="0" w:space="0" w:color="auto"/>
            <w:bottom w:val="none" w:sz="0" w:space="0" w:color="auto"/>
            <w:right w:val="none" w:sz="0" w:space="0" w:color="auto"/>
          </w:divBdr>
        </w:div>
        <w:div w:id="1627463588">
          <w:marLeft w:val="0"/>
          <w:marRight w:val="0"/>
          <w:marTop w:val="0"/>
          <w:marBottom w:val="0"/>
          <w:divBdr>
            <w:top w:val="none" w:sz="0" w:space="0" w:color="auto"/>
            <w:left w:val="none" w:sz="0" w:space="0" w:color="auto"/>
            <w:bottom w:val="none" w:sz="0" w:space="0" w:color="auto"/>
            <w:right w:val="none" w:sz="0" w:space="0" w:color="auto"/>
          </w:divBdr>
        </w:div>
        <w:div w:id="1695882721">
          <w:marLeft w:val="0"/>
          <w:marRight w:val="0"/>
          <w:marTop w:val="0"/>
          <w:marBottom w:val="0"/>
          <w:divBdr>
            <w:top w:val="none" w:sz="0" w:space="0" w:color="auto"/>
            <w:left w:val="none" w:sz="0" w:space="0" w:color="auto"/>
            <w:bottom w:val="none" w:sz="0" w:space="0" w:color="auto"/>
            <w:right w:val="none" w:sz="0" w:space="0" w:color="auto"/>
          </w:divBdr>
        </w:div>
        <w:div w:id="206027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zalaegerszeg.bolcsi.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laegerszeg.h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11332</Words>
  <Characters>78191</Characters>
  <Application>Microsoft Office Word</Application>
  <DocSecurity>0</DocSecurity>
  <Lines>651</Lines>
  <Paragraphs>178</Paragraphs>
  <ScaleCrop>false</ScaleCrop>
  <HeadingPairs>
    <vt:vector size="2" baseType="variant">
      <vt:variant>
        <vt:lpstr>Cím</vt:lpstr>
      </vt:variant>
      <vt:variant>
        <vt:i4>1</vt:i4>
      </vt:variant>
    </vt:vector>
  </HeadingPairs>
  <TitlesOfParts>
    <vt:vector size="1" baseType="lpstr">
      <vt:lpstr>SZOCIÁLPOLITIKAI ÉS MUNKAÜGYI INTÉZET</vt:lpstr>
    </vt:vector>
  </TitlesOfParts>
  <Company/>
  <LinksUpToDate>false</LinksUpToDate>
  <CharactersWithSpaces>89345</CharactersWithSpaces>
  <SharedDoc>false</SharedDoc>
  <HLinks>
    <vt:vector size="12" baseType="variant">
      <vt:variant>
        <vt:i4>2556030</vt:i4>
      </vt:variant>
      <vt:variant>
        <vt:i4>3</vt:i4>
      </vt:variant>
      <vt:variant>
        <vt:i4>0</vt:i4>
      </vt:variant>
      <vt:variant>
        <vt:i4>5</vt:i4>
      </vt:variant>
      <vt:variant>
        <vt:lpwstr>http://www.zalaegerszeg.bolcsi.hu/</vt:lpwstr>
      </vt:variant>
      <vt:variant>
        <vt:lpwstr/>
      </vt:variant>
      <vt:variant>
        <vt:i4>7340080</vt:i4>
      </vt:variant>
      <vt:variant>
        <vt:i4>0</vt:i4>
      </vt:variant>
      <vt:variant>
        <vt:i4>0</vt:i4>
      </vt:variant>
      <vt:variant>
        <vt:i4>5</vt:i4>
      </vt:variant>
      <vt:variant>
        <vt:lpwstr>http://www.zalaegerszeg.hu/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SZOCIÁLPOLITIKAI ÉS MUNKAÜGYI INTÉZET</dc:title>
  <dc:subject/>
  <dc:creator>Cseperedő alapítvány</dc:creator>
  <cp:keywords/>
  <dc:description/>
  <cp:lastModifiedBy>CSEPEREDŐ</cp:lastModifiedBy>
  <cp:revision>2</cp:revision>
  <cp:lastPrinted>2019-04-04T09:38:00Z</cp:lastPrinted>
  <dcterms:created xsi:type="dcterms:W3CDTF">2019-04-04T10:01:00Z</dcterms:created>
  <dcterms:modified xsi:type="dcterms:W3CDTF">2019-04-04T10:01:00Z</dcterms:modified>
</cp:coreProperties>
</file>